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06B05" w14:textId="5BDAF869" w:rsidR="00607793" w:rsidRPr="00AB5EAE" w:rsidRDefault="00AB5EAE" w:rsidP="00AB5EAE">
      <w:pPr>
        <w:pStyle w:val="Nagwek"/>
        <w:jc w:val="right"/>
        <w:outlineLvl w:val="1"/>
        <w:rPr>
          <w:rFonts w:ascii="Arial" w:hAnsi="Arial" w:cs="Arial"/>
          <w:i/>
          <w:color w:val="000000" w:themeColor="text1"/>
          <w:sz w:val="20"/>
          <w:szCs w:val="20"/>
        </w:rPr>
      </w:pPr>
      <w:bookmarkStart w:id="0" w:name="_Toc494276724"/>
      <w:bookmarkStart w:id="1" w:name="_Toc494276719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Załącznik</w:t>
      </w:r>
      <w:r w:rsidRPr="00AB5EA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 Nr 15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Wytycznych</w:t>
      </w:r>
      <w:bookmarkEnd w:id="0"/>
      <w:bookmarkEnd w:id="1"/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do pozyskiwania 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tytułów 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>praw</w:t>
      </w:r>
      <w:r w:rsidR="00900EDE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nych</w:t>
      </w:r>
      <w:r w:rsidR="00900EDE" w:rsidRPr="00AB5EAE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t>do nieruchomości</w:t>
      </w:r>
      <w:r w:rsidRPr="00AB5EAE">
        <w:rPr>
          <w:rFonts w:ascii="Arial" w:hAnsi="Arial" w:cs="Arial"/>
          <w:i/>
          <w:color w:val="000000" w:themeColor="text1"/>
          <w:sz w:val="20"/>
          <w:szCs w:val="20"/>
        </w:rPr>
        <w:br/>
        <w:t>na potrzeby realizacji inwestycji sieciowych</w:t>
      </w:r>
    </w:p>
    <w:p w14:paraId="1C7B6609" w14:textId="77777777" w:rsidR="00B2164F" w:rsidRPr="0081664E" w:rsidRDefault="00B2164F" w:rsidP="00B2164F">
      <w:pPr>
        <w:spacing w:after="120"/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14:paraId="45062B61" w14:textId="422361C3" w:rsidR="00B2164F" w:rsidRPr="00AB5EAE" w:rsidRDefault="00B2164F" w:rsidP="00B2164F">
      <w:pPr>
        <w:spacing w:after="120"/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UMOWA 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ZOBOWI</w:t>
      </w:r>
      <w:r w:rsidR="00051032">
        <w:rPr>
          <w:rFonts w:ascii="Arial" w:hAnsi="Arial" w:cs="Arial"/>
          <w:b/>
          <w:sz w:val="20"/>
          <w:szCs w:val="20"/>
          <w:lang w:eastAsia="x-none"/>
        </w:rPr>
        <w:t>Ą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t>ZUJĄCA DO ODPŁATNEGO UDOSTĘPNIENIA</w:t>
      </w:r>
      <w:r w:rsidR="00AB5EAE" w:rsidRPr="00AB5EAE">
        <w:rPr>
          <w:rFonts w:ascii="Arial" w:hAnsi="Arial" w:cs="Arial"/>
          <w:b/>
          <w:sz w:val="20"/>
          <w:szCs w:val="20"/>
          <w:lang w:eastAsia="x-none"/>
        </w:rPr>
        <w:br/>
        <w:t xml:space="preserve">NIERUCHOMOŚCI 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 xml:space="preserve">NR 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[***]</w:t>
      </w:r>
    </w:p>
    <w:p w14:paraId="18BB065A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zawarta w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], w dniu [</w:t>
      </w:r>
      <w:r w:rsidRPr="001D3227">
        <w:rPr>
          <w:rFonts w:ascii="Arial" w:hAnsi="Arial" w:cs="Arial"/>
          <w:sz w:val="20"/>
          <w:szCs w:val="20"/>
          <w:lang w:val="x-none" w:eastAsia="x-none"/>
        </w:rPr>
        <w:t>***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] r., pomiędzy:</w:t>
      </w:r>
    </w:p>
    <w:p w14:paraId="4FCB8658" w14:textId="7A722D64" w:rsidR="00B2164F" w:rsidRPr="00AB5EAE" w:rsidRDefault="00B2164F" w:rsidP="00601EEA">
      <w:pPr>
        <w:spacing w:before="24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Polską Spółką Gazownictwa sp. z o.o.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z siedzibą w </w:t>
      </w:r>
      <w:r w:rsidR="000E0903">
        <w:rPr>
          <w:rFonts w:ascii="Arial" w:hAnsi="Arial" w:cs="Arial"/>
          <w:sz w:val="20"/>
          <w:szCs w:val="20"/>
          <w:lang w:eastAsia="x-none"/>
        </w:rPr>
        <w:t>Tarnowie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ul. </w:t>
      </w:r>
      <w:r w:rsidR="000E0903" w:rsidRPr="000E0903">
        <w:rPr>
          <w:rFonts w:ascii="Arial" w:hAnsi="Arial" w:cs="Arial"/>
          <w:sz w:val="20"/>
          <w:szCs w:val="20"/>
          <w:lang w:eastAsia="x-none"/>
        </w:rPr>
        <w:t xml:space="preserve">Wojciecha Bandrowskiego 16, </w:t>
      </w:r>
      <w:r w:rsidR="00D31F19">
        <w:rPr>
          <w:rFonts w:ascii="Arial" w:hAnsi="Arial" w:cs="Arial"/>
          <w:sz w:val="20"/>
          <w:szCs w:val="20"/>
          <w:lang w:eastAsia="x-none"/>
        </w:rPr>
        <w:br/>
      </w:r>
      <w:r w:rsidR="000E0903" w:rsidRPr="000E0903">
        <w:rPr>
          <w:rFonts w:ascii="Arial" w:hAnsi="Arial" w:cs="Arial"/>
          <w:sz w:val="20"/>
          <w:szCs w:val="20"/>
          <w:lang w:eastAsia="x-none"/>
        </w:rPr>
        <w:t>33-100 Tarnów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, </w:t>
      </w:r>
      <w:r w:rsidR="00D31F19">
        <w:rPr>
          <w:rFonts w:ascii="Arial" w:hAnsi="Arial" w:cs="Arial"/>
          <w:sz w:val="20"/>
          <w:szCs w:val="20"/>
          <w:lang w:eastAsia="x-none"/>
        </w:rPr>
        <w:t>Oddział [***]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="00D31F19">
        <w:rPr>
          <w:rFonts w:ascii="Arial" w:hAnsi="Arial" w:cs="Arial"/>
          <w:i/>
          <w:sz w:val="20"/>
          <w:szCs w:val="20"/>
          <w:lang w:eastAsia="x-none"/>
        </w:rPr>
        <w:t xml:space="preserve"> </w:t>
      </w:r>
      <w:r w:rsidR="00D31F19">
        <w:rPr>
          <w:rFonts w:ascii="Arial" w:hAnsi="Arial" w:cs="Arial"/>
          <w:sz w:val="20"/>
          <w:szCs w:val="20"/>
          <w:lang w:eastAsia="x-none"/>
        </w:rPr>
        <w:t>adres</w:t>
      </w:r>
      <w:r w:rsidR="00151AF2">
        <w:rPr>
          <w:rFonts w:ascii="Arial" w:hAnsi="Arial" w:cs="Arial"/>
          <w:sz w:val="20"/>
          <w:szCs w:val="20"/>
          <w:lang w:eastAsia="x-none"/>
        </w:rPr>
        <w:t>:</w:t>
      </w:r>
      <w:r w:rsidR="00D31F19">
        <w:rPr>
          <w:rFonts w:ascii="Arial" w:hAnsi="Arial" w:cs="Arial"/>
          <w:sz w:val="20"/>
          <w:szCs w:val="20"/>
          <w:lang w:eastAsia="x-none"/>
        </w:rPr>
        <w:t xml:space="preserve"> [***] </w:t>
      </w:r>
      <w:r w:rsidRPr="00341803">
        <w:rPr>
          <w:rFonts w:ascii="Arial" w:hAnsi="Arial" w:cs="Arial"/>
          <w:i/>
          <w:sz w:val="20"/>
          <w:szCs w:val="20"/>
          <w:lang w:val="x-none" w:eastAsia="x-none"/>
        </w:rPr>
        <w:t>,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wpisaną do rejestru przedsiębiorców Krajowego Rejestru Sądowego prowadzonego przez Sąd Rejonowy dla </w:t>
      </w:r>
      <w:r w:rsidR="000E0903" w:rsidRPr="000E0903">
        <w:rPr>
          <w:rFonts w:ascii="Arial" w:hAnsi="Arial" w:cs="Arial"/>
          <w:sz w:val="20"/>
          <w:szCs w:val="20"/>
          <w:lang w:val="x-none" w:eastAsia="x-none"/>
        </w:rPr>
        <w:t>Krakowa – Śródmieścia w Krakowie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 XII Wydział Gospodarczy Krajowego Rejestru Sądowego pod numerem KRS</w:t>
      </w:r>
      <w:r w:rsidR="004239E2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0000374001, 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NIP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525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24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="00E21340" w:rsidRPr="00AB5EAE">
        <w:rPr>
          <w:rFonts w:ascii="Arial" w:hAnsi="Arial" w:cs="Arial"/>
          <w:sz w:val="20"/>
          <w:szCs w:val="20"/>
          <w:lang w:val="x-none" w:eastAsia="x-none"/>
        </w:rPr>
        <w:t>96</w:t>
      </w:r>
      <w:r w:rsidR="00E21340">
        <w:rPr>
          <w:rFonts w:ascii="Arial" w:hAnsi="Arial" w:cs="Arial"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411, REGON 142739519, o kapitale zakładowym 10.</w:t>
      </w:r>
      <w:r w:rsidR="008F2695">
        <w:rPr>
          <w:rFonts w:ascii="Arial" w:hAnsi="Arial" w:cs="Arial"/>
          <w:sz w:val="20"/>
          <w:szCs w:val="20"/>
          <w:lang w:eastAsia="x-none"/>
        </w:rPr>
        <w:t>685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8F2695">
        <w:rPr>
          <w:rFonts w:ascii="Arial" w:hAnsi="Arial" w:cs="Arial"/>
          <w:sz w:val="20"/>
          <w:szCs w:val="20"/>
          <w:lang w:eastAsia="x-none"/>
        </w:rPr>
        <w:t>630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.</w:t>
      </w:r>
      <w:r w:rsidR="0020173A">
        <w:rPr>
          <w:rFonts w:ascii="Arial" w:hAnsi="Arial" w:cs="Arial"/>
          <w:sz w:val="20"/>
          <w:szCs w:val="20"/>
          <w:lang w:eastAsia="x-none"/>
        </w:rPr>
        <w:t>0</w:t>
      </w:r>
      <w:r w:rsidR="008F2695">
        <w:rPr>
          <w:rFonts w:ascii="Arial" w:hAnsi="Arial" w:cs="Arial"/>
          <w:sz w:val="20"/>
          <w:szCs w:val="20"/>
          <w:lang w:val="x-none" w:eastAsia="x-none"/>
        </w:rPr>
        <w:t>0</w:t>
      </w:r>
      <w:r w:rsidR="0020173A" w:rsidRPr="00AB5EAE">
        <w:rPr>
          <w:rFonts w:ascii="Arial" w:hAnsi="Arial" w:cs="Arial"/>
          <w:sz w:val="20"/>
          <w:szCs w:val="20"/>
          <w:lang w:val="x-none" w:eastAsia="x-none"/>
        </w:rPr>
        <w:t>0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,00 zł, którą reprezentuje:</w:t>
      </w:r>
    </w:p>
    <w:p w14:paraId="4DEDC18C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527010F" w14:textId="77777777" w:rsidR="00B2164F" w:rsidRPr="00AB5EAE" w:rsidRDefault="00B2164F" w:rsidP="00B2164F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________________ – ________________,</w:t>
      </w:r>
    </w:p>
    <w:p w14:paraId="34607730" w14:textId="538961E0" w:rsidR="00B2164F" w:rsidRPr="00AB5EAE" w:rsidRDefault="00B2164F" w:rsidP="00601EEA">
      <w:pPr>
        <w:spacing w:before="240" w:after="120"/>
        <w:jc w:val="both"/>
        <w:rPr>
          <w:rStyle w:val="Wyrnienieintensywne"/>
          <w:szCs w:val="20"/>
        </w:rPr>
      </w:pPr>
      <w:r w:rsidRPr="00AB5EAE">
        <w:rPr>
          <w:rStyle w:val="Wyrnienieintensywne"/>
          <w:szCs w:val="20"/>
        </w:rPr>
        <w:t xml:space="preserve">[Lub wariantowo w przypadku gdy umowę podpisują osoby </w:t>
      </w:r>
      <w:r w:rsidR="00997982" w:rsidRPr="00AB5EAE">
        <w:rPr>
          <w:rStyle w:val="Wyrnienieintensywne"/>
          <w:szCs w:val="20"/>
        </w:rPr>
        <w:t xml:space="preserve">nie </w:t>
      </w:r>
      <w:r w:rsidRPr="00AB5EAE">
        <w:rPr>
          <w:rStyle w:val="Wyrnienieintensywne"/>
          <w:szCs w:val="20"/>
        </w:rPr>
        <w:t>ujawnione w KRS, a pełnomocnik:]</w:t>
      </w:r>
    </w:p>
    <w:p w14:paraId="73C94500" w14:textId="77777777" w:rsidR="00B2164F" w:rsidRPr="00AB5EAE" w:rsidRDefault="00B2164F" w:rsidP="00B2164F">
      <w:pPr>
        <w:spacing w:after="120"/>
        <w:ind w:left="2552" w:hanging="2553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________________ – Pełnomocnik, na podstawie załączonego do umowy pełnomocnictwa,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B6905AB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zwaną dalej „</w:t>
      </w:r>
      <w:r w:rsidRPr="00AB5EAE">
        <w:rPr>
          <w:rFonts w:ascii="Arial" w:hAnsi="Arial" w:cs="Arial"/>
          <w:b/>
          <w:sz w:val="20"/>
          <w:szCs w:val="20"/>
          <w:lang w:val="x-none" w:eastAsia="x-none"/>
        </w:rPr>
        <w:t>PSG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</w:t>
      </w:r>
    </w:p>
    <w:p w14:paraId="570B1D8D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a</w:t>
      </w:r>
    </w:p>
    <w:p w14:paraId="1915EF7F" w14:textId="6E9BD640" w:rsidR="00EE57F5" w:rsidRPr="00EE57F5" w:rsidRDefault="00B2164F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Panem / Panią ____________________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zamieszkałą / zamieszkałym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EE57F5" w:rsidRPr="00EE57F5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9918C49" w14:textId="77777777" w:rsidR="00EE57F5" w:rsidRPr="00623F8E" w:rsidRDefault="00EE57F5" w:rsidP="00EE57F5">
      <w:pPr>
        <w:spacing w:after="120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623F8E">
        <w:rPr>
          <w:rFonts w:ascii="Arial" w:hAnsi="Arial" w:cs="Arial"/>
          <w:i/>
          <w:iCs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0799F69" w14:textId="15824A4F" w:rsidR="00B2164F" w:rsidRPr="00AB5EAE" w:rsidRDefault="00EE57F5" w:rsidP="00EE57F5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EE57F5">
        <w:rPr>
          <w:rFonts w:ascii="Arial" w:hAnsi="Arial" w:cs="Arial"/>
          <w:sz w:val="20"/>
          <w:szCs w:val="20"/>
          <w:lang w:val="x-none" w:eastAsia="x-none"/>
        </w:rPr>
        <w:t>PESEL __________, nr telefonu __________, adres email __________,</w:t>
      </w:r>
    </w:p>
    <w:p w14:paraId="662AF580" w14:textId="77777777" w:rsidR="00F71CF3" w:rsidRDefault="00B2164F" w:rsidP="00F71CF3">
      <w:pPr>
        <w:spacing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działającą / działającym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 xml:space="preserve"> osobiście, </w:t>
      </w:r>
    </w:p>
    <w:p w14:paraId="5E120787" w14:textId="1919134F" w:rsidR="00B2164F" w:rsidRPr="00F71CF3" w:rsidRDefault="00B2164F" w:rsidP="00F71CF3">
      <w:pPr>
        <w:spacing w:after="120"/>
        <w:jc w:val="both"/>
        <w:rPr>
          <w:rStyle w:val="Wyrnienieintensywne"/>
          <w:i w:val="0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74B7A9EB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którą / którego reprezentuje:</w:t>
      </w:r>
    </w:p>
    <w:p w14:paraId="44FEA172" w14:textId="77777777" w:rsidR="00B2164F" w:rsidRPr="00D62C7F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06F7DE7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zwaną / zwanym dalej „</w:t>
      </w:r>
      <w:r w:rsidRPr="00D62C7F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D62C7F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BE3E630" w14:textId="0EE36588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rFonts w:eastAsia="Calibri"/>
          <w:szCs w:val="20"/>
        </w:rPr>
        <w:t>[Lub wariantowo w przypadku zawarcia umowy z kilkoma współwłaścicielami</w:t>
      </w:r>
      <w:r w:rsidR="00F71CF3">
        <w:rPr>
          <w:rStyle w:val="Wyrnienieintensywne"/>
          <w:rFonts w:eastAsia="Calibri"/>
          <w:szCs w:val="20"/>
        </w:rPr>
        <w:t xml:space="preserve"> -</w:t>
      </w:r>
      <w:r w:rsidR="005B2063" w:rsidRPr="00AB5EAE">
        <w:rPr>
          <w:rStyle w:val="Wyrnienieintensywne"/>
          <w:rFonts w:eastAsia="Calibri"/>
          <w:szCs w:val="20"/>
        </w:rPr>
        <w:t xml:space="preserve"> </w:t>
      </w:r>
      <w:r w:rsidR="00F71CF3">
        <w:rPr>
          <w:rStyle w:val="Wyrnienieintensywne"/>
          <w:rFonts w:eastAsia="Calibri"/>
          <w:szCs w:val="20"/>
        </w:rPr>
        <w:t>n</w:t>
      </w:r>
      <w:r w:rsidR="005B2063" w:rsidRPr="00AB5EAE">
        <w:rPr>
          <w:rStyle w:val="Wyrnienieintensywne"/>
          <w:rFonts w:eastAsia="Calibri"/>
          <w:szCs w:val="20"/>
        </w:rPr>
        <w:t>ależy wpisać dane oraz zebrać podpisy wszystkich współwłaścicieli</w:t>
      </w:r>
      <w:r w:rsidR="00F71CF3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/</w:t>
      </w:r>
      <w:r w:rsidR="00601EEA" w:rsidRPr="00AB5EAE">
        <w:rPr>
          <w:rStyle w:val="Wyrnienieintensywne"/>
          <w:rFonts w:eastAsia="Calibri"/>
          <w:szCs w:val="20"/>
        </w:rPr>
        <w:t xml:space="preserve"> </w:t>
      </w:r>
      <w:r w:rsidR="005B2063" w:rsidRPr="00AB5EAE">
        <w:rPr>
          <w:rStyle w:val="Wyrnienieintensywne"/>
          <w:rFonts w:eastAsia="Calibri"/>
          <w:szCs w:val="20"/>
        </w:rPr>
        <w:t>użytkowników wieczystych nieruchomości</w:t>
      </w:r>
      <w:r w:rsidRPr="00AB5EAE">
        <w:rPr>
          <w:rStyle w:val="Wyrnienieintensywne"/>
          <w:rFonts w:eastAsia="Calibri"/>
          <w:szCs w:val="20"/>
        </w:rPr>
        <w:t>:]</w:t>
      </w:r>
    </w:p>
    <w:p w14:paraId="4AC9AEBB" w14:textId="40CA89ED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3641122D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61027FCD" w14:textId="576B8012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F780493" w14:textId="141B7759" w:rsidR="00EE57F5" w:rsidRPr="00EE57F5" w:rsidRDefault="00B2164F" w:rsidP="00EE57F5">
      <w:pPr>
        <w:numPr>
          <w:ilvl w:val="0"/>
          <w:numId w:val="9"/>
        </w:num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Panem / Panią ____________________</w:t>
      </w:r>
      <w:r w:rsidRPr="00AB5EA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 xml:space="preserve"> 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zamieszkałą / zamieszkałym w </w:t>
      </w:r>
      <w:r w:rsidR="00EE57F5" w:rsidRPr="00EE57F5">
        <w:rPr>
          <w:rFonts w:ascii="Arial" w:hAnsi="Arial" w:cs="Arial"/>
          <w:i/>
          <w:sz w:val="20"/>
          <w:szCs w:val="20"/>
          <w:lang w:val="x-none" w:eastAsia="x-none"/>
        </w:rPr>
        <w:t>Kraj ___________, Województwo ___________, Powiat ___________, Gmina, ___________ ul. ___________, Numer domu ___________, Numer lokalu ___________, Miejscowość ___________, Kod pocztowy ___________, Poczta ___________</w:t>
      </w:r>
    </w:p>
    <w:p w14:paraId="7A5452D7" w14:textId="77777777" w:rsidR="00EE57F5" w:rsidRPr="00EE57F5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[podanie każdej z poniższych danych jest dobrowolne, ma na celu potwierdzenie tożsamości oraz usprawnienie komunikacji]</w:t>
      </w:r>
    </w:p>
    <w:p w14:paraId="37EDB670" w14:textId="0E1C462B" w:rsidR="00B2164F" w:rsidRPr="00AB5EAE" w:rsidRDefault="00EE57F5" w:rsidP="00EE57F5">
      <w:pPr>
        <w:spacing w:after="120"/>
        <w:ind w:left="7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EE57F5">
        <w:rPr>
          <w:rFonts w:ascii="Arial" w:hAnsi="Arial" w:cs="Arial"/>
          <w:i/>
          <w:sz w:val="20"/>
          <w:szCs w:val="20"/>
          <w:lang w:val="x-none" w:eastAsia="x-none"/>
        </w:rPr>
        <w:t>PESEL __________, nr telefonu __________, adres email __________,</w:t>
      </w:r>
    </w:p>
    <w:p w14:paraId="357CADCC" w14:textId="77777777" w:rsidR="00B2164F" w:rsidRPr="00AB5EAE" w:rsidRDefault="00B2164F" w:rsidP="00B2164F">
      <w:pPr>
        <w:numPr>
          <w:ilvl w:val="0"/>
          <w:numId w:val="9"/>
        </w:numPr>
        <w:spacing w:after="120"/>
        <w:ind w:left="426" w:hanging="426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[***].</w:t>
      </w:r>
    </w:p>
    <w:p w14:paraId="320C541B" w14:textId="77777777" w:rsidR="00F71CF3" w:rsidRDefault="00B2164F" w:rsidP="00F71CF3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lastRenderedPageBreak/>
        <w:t>działającymi osobiście,</w:t>
      </w:r>
      <w:r w:rsidRPr="00AB5EAE">
        <w:rPr>
          <w:rFonts w:ascii="Arial" w:hAnsi="Arial" w:cs="Arial"/>
          <w:i/>
          <w:sz w:val="20"/>
          <w:szCs w:val="20"/>
          <w:lang w:val="x-none" w:eastAsia="x-none"/>
        </w:rPr>
        <w:t xml:space="preserve"> </w:t>
      </w:r>
    </w:p>
    <w:p w14:paraId="05E0F935" w14:textId="1E036B60" w:rsidR="00B2164F" w:rsidRPr="00F71CF3" w:rsidRDefault="00B2164F" w:rsidP="00F71CF3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gdy umowę podpisuje pełnomocnik:]</w:t>
      </w:r>
    </w:p>
    <w:p w14:paraId="22C5238C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których reprezentuje:</w:t>
      </w:r>
    </w:p>
    <w:p w14:paraId="7FF17BA9" w14:textId="77777777" w:rsidR="00B2164F" w:rsidRPr="00AB5EAE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umowy pełnomocnictwa, </w:t>
      </w:r>
    </w:p>
    <w:p w14:paraId="4BD1946D" w14:textId="77777777" w:rsidR="00623F8E" w:rsidRDefault="00B2164F" w:rsidP="00623F8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zwanymi dalej łącznie lub każdy osobno „</w:t>
      </w:r>
      <w:r w:rsidRPr="001D322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AB5EA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294EDED1" w14:textId="5101C439" w:rsidR="00B2164F" w:rsidRPr="00F71CF3" w:rsidRDefault="00B2164F" w:rsidP="00623F8E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AB5EAE">
        <w:rPr>
          <w:rStyle w:val="Wyrnienieintensywne"/>
          <w:szCs w:val="20"/>
        </w:rPr>
        <w:t>[Lub wariantowo w przypadku zawarcia umowy ze spółką:]</w:t>
      </w:r>
    </w:p>
    <w:p w14:paraId="51C6C2C7" w14:textId="43C4EC89" w:rsidR="00B2164F" w:rsidRPr="00F71CF3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F71CF3">
        <w:rPr>
          <w:rFonts w:ascii="Arial" w:hAnsi="Arial" w:cs="Arial"/>
          <w:b/>
          <w:sz w:val="20"/>
          <w:szCs w:val="20"/>
          <w:highlight w:val="darkGray"/>
        </w:rPr>
        <w:t xml:space="preserve">____________________ </w:t>
      </w:r>
      <w:r w:rsidRPr="00F71CF3">
        <w:rPr>
          <w:rFonts w:ascii="Arial" w:hAnsi="Arial" w:cs="Arial"/>
          <w:sz w:val="20"/>
          <w:szCs w:val="20"/>
          <w:highlight w:val="darkGray"/>
        </w:rPr>
        <w:t xml:space="preserve">z siedzibą w ___________, ul. ___________, __-___ __________,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wpisaną do rejestru </w:t>
      </w:r>
      <w:r w:rsidR="002657E6">
        <w:rPr>
          <w:rFonts w:ascii="Arial" w:hAnsi="Arial" w:cs="Arial"/>
          <w:i/>
          <w:sz w:val="20"/>
          <w:szCs w:val="20"/>
          <w:highlight w:val="darkGray"/>
        </w:rPr>
        <w:t>przedsiębiorców</w:t>
      </w:r>
      <w:r w:rsidR="005B2063" w:rsidRPr="00F71CF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Krajowego Rejestru Sądowego prowadzonego przez Sąd Rejonowy ___________, __ Wydział Gospodarczy Krajowego Rejestru Sądowego pod numerem </w:t>
      </w:r>
      <w:r w:rsidR="00E21340" w:rsidRPr="00F71CF3">
        <w:rPr>
          <w:rFonts w:ascii="Arial" w:hAnsi="Arial" w:cs="Arial"/>
          <w:i/>
          <w:sz w:val="20"/>
          <w:szCs w:val="20"/>
          <w:highlight w:val="darkGray"/>
        </w:rPr>
        <w:t>KRS</w:t>
      </w:r>
      <w:r w:rsidR="00E21340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="005B2063" w:rsidRPr="00860FCA">
        <w:rPr>
          <w:rStyle w:val="Wyrnienieintensywne"/>
        </w:rPr>
        <w:t>[</w:t>
      </w:r>
      <w:r w:rsidR="00F71CF3" w:rsidRPr="00860FCA">
        <w:rPr>
          <w:rStyle w:val="Wyrnienieintensywne"/>
        </w:rPr>
        <w:t>z</w:t>
      </w:r>
      <w:r w:rsidR="005B2063" w:rsidRPr="00860FCA">
        <w:rPr>
          <w:rStyle w:val="Wyrnienieintensywne"/>
        </w:rPr>
        <w:t xml:space="preserve">apis </w:t>
      </w:r>
      <w:r w:rsidR="00F71CF3" w:rsidRPr="00860FCA">
        <w:rPr>
          <w:rStyle w:val="Wyrnienieintensywne"/>
        </w:rPr>
        <w:t>opcjonalny</w:t>
      </w:r>
      <w:r w:rsidR="005B2063" w:rsidRPr="00860FCA">
        <w:rPr>
          <w:rStyle w:val="Wyrnienieintensywne"/>
        </w:rPr>
        <w:t>:]</w:t>
      </w:r>
      <w:r w:rsidR="005B2063" w:rsidRPr="001D3227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F71CF3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12B37BD" w14:textId="77777777" w:rsidR="00B2164F" w:rsidRPr="00894706" w:rsidRDefault="00B2164F" w:rsidP="00B2164F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37F3110" w14:textId="77777777" w:rsidR="00F71CF3" w:rsidRPr="00894706" w:rsidRDefault="00B2164F" w:rsidP="00F71CF3">
      <w:pPr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43DDCBE0" w14:textId="518A18A4" w:rsidR="00B2164F" w:rsidRPr="00894706" w:rsidRDefault="00B2164F" w:rsidP="00F71CF3">
      <w:pPr>
        <w:spacing w:after="120"/>
        <w:jc w:val="both"/>
        <w:rPr>
          <w:rStyle w:val="Wyrnienieintensywne"/>
          <w:color w:val="auto"/>
          <w:szCs w:val="20"/>
          <w:highlight w:val="darkGray"/>
        </w:rPr>
      </w:pPr>
      <w:r w:rsidRPr="00894706">
        <w:rPr>
          <w:rStyle w:val="Wyrnienieintensywne"/>
          <w:szCs w:val="20"/>
        </w:rPr>
        <w:t xml:space="preserve">[Lub wariantowo w przypadku gdy umowę podpisują osoby </w:t>
      </w:r>
      <w:r w:rsidR="00601EEA" w:rsidRPr="00894706">
        <w:rPr>
          <w:rStyle w:val="Wyrnienieintensywne"/>
          <w:szCs w:val="20"/>
        </w:rPr>
        <w:t xml:space="preserve">nie </w:t>
      </w:r>
      <w:r w:rsidRPr="00894706">
        <w:rPr>
          <w:rStyle w:val="Wyrnienieintensywne"/>
          <w:szCs w:val="20"/>
        </w:rPr>
        <w:t>ujawnione w KRS, a pełnomocnik:]</w:t>
      </w:r>
    </w:p>
    <w:p w14:paraId="2EE329EB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umowy pełnomocnictwa, </w:t>
      </w:r>
    </w:p>
    <w:p w14:paraId="5BCBE92C" w14:textId="77777777" w:rsidR="00B2164F" w:rsidRPr="00894706" w:rsidRDefault="00B2164F" w:rsidP="00B2164F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F188BEF" w14:textId="7D766DB5" w:rsidR="002657E6" w:rsidRPr="00894706" w:rsidRDefault="002657E6" w:rsidP="002657E6">
      <w:pPr>
        <w:spacing w:after="120"/>
        <w:jc w:val="both"/>
        <w:rPr>
          <w:rStyle w:val="Wyrnienieintensywne"/>
          <w:color w:val="auto"/>
          <w:szCs w:val="20"/>
          <w:lang w:val="x-none" w:eastAsia="x-none"/>
        </w:rPr>
      </w:pPr>
      <w:r w:rsidRPr="00894706">
        <w:rPr>
          <w:rStyle w:val="Wyrnienieintensywne"/>
          <w:szCs w:val="20"/>
        </w:rPr>
        <w:t>[Lub wariantowo w przypadku zawarcia umowy z Gminą:]</w:t>
      </w:r>
    </w:p>
    <w:p w14:paraId="3C2C80BD" w14:textId="7CA9C3D0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 xml:space="preserve">Gminą ____________________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1253A3F6" w14:textId="77777777" w:rsidR="002657E6" w:rsidRPr="00894706" w:rsidRDefault="002657E6" w:rsidP="0079365E">
      <w:pPr>
        <w:numPr>
          <w:ilvl w:val="0"/>
          <w:numId w:val="22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DC5CAEB" w14:textId="77777777" w:rsidR="002657E6" w:rsidRPr="00894706" w:rsidRDefault="002657E6" w:rsidP="0079365E">
      <w:pPr>
        <w:numPr>
          <w:ilvl w:val="0"/>
          <w:numId w:val="22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180655D7" w14:textId="63EAB70D" w:rsidR="002657E6" w:rsidRPr="00894706" w:rsidRDefault="002657E6" w:rsidP="0079365E">
      <w:pPr>
        <w:spacing w:after="120" w:line="276" w:lineRule="auto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</w:t>
      </w:r>
      <w:r w:rsidR="00D62C7F" w:rsidRPr="00894706">
        <w:rPr>
          <w:rFonts w:ascii="Arial" w:hAnsi="Arial" w:cs="Arial"/>
          <w:i/>
          <w:color w:val="E36C0A"/>
          <w:sz w:val="20"/>
          <w:szCs w:val="20"/>
        </w:rPr>
        <w:t>umowę</w:t>
      </w:r>
      <w:r w:rsidRPr="00894706">
        <w:rPr>
          <w:rFonts w:ascii="Arial" w:hAnsi="Arial" w:cs="Arial"/>
          <w:i/>
          <w:color w:val="E36C0A"/>
          <w:sz w:val="20"/>
          <w:szCs w:val="20"/>
        </w:rPr>
        <w:t xml:space="preserve"> podpisują nie osoby reprezentujące Gminę, </w:t>
      </w:r>
      <w:r w:rsidRPr="00894706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E583F8" w14:textId="626A5B4A" w:rsidR="002657E6" w:rsidRPr="00894706" w:rsidRDefault="002657E6" w:rsidP="0079365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151AF2">
        <w:rPr>
          <w:rFonts w:ascii="Arial" w:hAnsi="Arial" w:cs="Arial"/>
          <w:i/>
          <w:sz w:val="20"/>
          <w:szCs w:val="20"/>
          <w:highlight w:val="darkGray"/>
        </w:rPr>
        <w:t>umowy</w:t>
      </w:r>
      <w:r w:rsidR="00151AF2" w:rsidRPr="00894706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15BB238" w14:textId="79A75633" w:rsidR="0079365E" w:rsidRPr="00894706" w:rsidRDefault="0079365E" w:rsidP="0079365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94706">
        <w:rPr>
          <w:rFonts w:ascii="Arial" w:hAnsi="Arial" w:cs="Arial"/>
          <w:i/>
          <w:sz w:val="20"/>
          <w:szCs w:val="20"/>
          <w:highlight w:val="darkGray"/>
        </w:rPr>
        <w:t>zwaną dalej „</w:t>
      </w:r>
      <w:r w:rsidRPr="00894706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94706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A2CC24C" w14:textId="77777777" w:rsidR="00B2164F" w:rsidRPr="00AB5EAE" w:rsidRDefault="00B2164F" w:rsidP="00601EEA">
      <w:pPr>
        <w:spacing w:before="240" w:after="120"/>
        <w:jc w:val="both"/>
        <w:rPr>
          <w:rFonts w:ascii="Arial" w:hAnsi="Arial" w:cs="Arial"/>
          <w:bCs/>
          <w:sz w:val="20"/>
          <w:szCs w:val="20"/>
          <w:lang w:val="x-none" w:eastAsia="x-none"/>
        </w:rPr>
      </w:pP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PSG i Właściciel są również w dalszej części umowy zwani łącznie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Stronami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 a każdy z</w:t>
      </w:r>
      <w:r w:rsidRPr="00AB5EAE">
        <w:rPr>
          <w:rFonts w:ascii="Arial" w:hAnsi="Arial" w:cs="Arial"/>
          <w:bCs/>
          <w:sz w:val="20"/>
          <w:szCs w:val="20"/>
          <w:lang w:eastAsia="x-none"/>
        </w:rPr>
        <w:t> 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osobna „</w:t>
      </w:r>
      <w:r w:rsidRPr="001D3227">
        <w:rPr>
          <w:rFonts w:ascii="Arial" w:hAnsi="Arial" w:cs="Arial"/>
          <w:b/>
          <w:bCs/>
          <w:sz w:val="20"/>
          <w:szCs w:val="20"/>
          <w:lang w:val="x-none" w:eastAsia="x-none"/>
        </w:rPr>
        <w:t>Stroną</w:t>
      </w:r>
      <w:r w:rsidRPr="00AB5EAE">
        <w:rPr>
          <w:rFonts w:ascii="Arial" w:hAnsi="Arial" w:cs="Arial"/>
          <w:bCs/>
          <w:sz w:val="20"/>
          <w:szCs w:val="20"/>
          <w:lang w:val="x-none" w:eastAsia="x-none"/>
        </w:rPr>
        <w:t>”.</w:t>
      </w:r>
    </w:p>
    <w:p w14:paraId="7014C950" w14:textId="7E5346DD" w:rsidR="005F035D" w:rsidRDefault="00B2164F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  <w:r w:rsidRPr="00AB5EAE">
        <w:rPr>
          <w:rFonts w:ascii="Arial" w:hAnsi="Arial" w:cs="Arial"/>
          <w:sz w:val="20"/>
          <w:szCs w:val="20"/>
          <w:lang w:val="x-none" w:eastAsia="x-none"/>
        </w:rPr>
        <w:t>Niniejsza umowa jest w dalszej jej części zwana „</w:t>
      </w:r>
      <w:r w:rsidRPr="001D3227">
        <w:rPr>
          <w:rFonts w:ascii="Arial" w:hAnsi="Arial" w:cs="Arial"/>
          <w:b/>
          <w:sz w:val="20"/>
          <w:szCs w:val="20"/>
          <w:lang w:val="x-none" w:eastAsia="x-none"/>
        </w:rPr>
        <w:t>Umową</w:t>
      </w:r>
      <w:r w:rsidRPr="00AB5EAE">
        <w:rPr>
          <w:rFonts w:ascii="Arial" w:hAnsi="Arial" w:cs="Arial"/>
          <w:sz w:val="20"/>
          <w:szCs w:val="20"/>
          <w:lang w:val="x-none" w:eastAsia="x-none"/>
        </w:rPr>
        <w:t>”.</w:t>
      </w:r>
    </w:p>
    <w:p w14:paraId="5BD28777" w14:textId="77777777" w:rsidR="00F07ABB" w:rsidRPr="00AB5EAE" w:rsidRDefault="00F07ABB" w:rsidP="005F035D">
      <w:pPr>
        <w:spacing w:after="120"/>
        <w:rPr>
          <w:rFonts w:ascii="Arial" w:hAnsi="Arial" w:cs="Arial"/>
          <w:sz w:val="20"/>
          <w:szCs w:val="20"/>
          <w:lang w:val="x-none" w:eastAsia="x-none"/>
        </w:rPr>
      </w:pPr>
    </w:p>
    <w:p w14:paraId="7B311346" w14:textId="77777777" w:rsidR="00B2164F" w:rsidRPr="00AB5EAE" w:rsidRDefault="00B2164F" w:rsidP="005F035D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PRZEDMIOT UMOWY I OŚWIADCZENIA STRON</w:t>
      </w:r>
    </w:p>
    <w:p w14:paraId="24BD58A5" w14:textId="253D23D7" w:rsidR="00B2164F" w:rsidRPr="00F64B64" w:rsidRDefault="00B2164F" w:rsidP="00F64B64">
      <w:pPr>
        <w:pStyle w:val="Nagwek2"/>
      </w:pPr>
      <w:r w:rsidRPr="00F64B64">
        <w:t xml:space="preserve">Przedmiotem Umowy jest określenie zasad korzystania przez PSG z nieruchomości gruntowej położonej w miejscowości [***], przy ul. [***], składającej się z </w:t>
      </w:r>
      <w:r w:rsidRPr="00860FCA">
        <w:rPr>
          <w:i/>
          <w:highlight w:val="darkGray"/>
        </w:rPr>
        <w:t>działki ewidencyjnej / działek ewidencyjnych</w:t>
      </w:r>
      <w:r w:rsidRPr="00894706">
        <w:rPr>
          <w:i/>
        </w:rPr>
        <w:t xml:space="preserve"> </w:t>
      </w:r>
      <w:r w:rsidRPr="00860FCA">
        <w:t>nr</w:t>
      </w:r>
      <w:r w:rsidRPr="00894706">
        <w:rPr>
          <w:i/>
        </w:rPr>
        <w:t xml:space="preserve"> </w:t>
      </w:r>
      <w:r w:rsidRPr="00860FCA">
        <w:t>[***]</w:t>
      </w:r>
      <w:r w:rsidRPr="00894706">
        <w:rPr>
          <w:i/>
        </w:rPr>
        <w:t xml:space="preserve">, </w:t>
      </w:r>
      <w:r w:rsidRPr="00860FCA">
        <w:rPr>
          <w:rStyle w:val="Wyrnienieintensywne"/>
          <w:color w:val="ED7D31" w:themeColor="accent2"/>
        </w:rPr>
        <w:t>[</w:t>
      </w:r>
      <w:r w:rsidR="0043756D" w:rsidRPr="00860FCA">
        <w:rPr>
          <w:rStyle w:val="Wyrnienieintensywne"/>
          <w:color w:val="ED7D31" w:themeColor="accent2"/>
        </w:rPr>
        <w:t>z</w:t>
      </w:r>
      <w:r w:rsidRPr="00860FCA">
        <w:rPr>
          <w:rStyle w:val="Wyrnienieintensywne"/>
          <w:color w:val="ED7D31" w:themeColor="accent2"/>
        </w:rPr>
        <w:t>apisy wariantowe:]</w:t>
      </w:r>
      <w:r w:rsidRPr="00894706">
        <w:rPr>
          <w:i/>
        </w:rPr>
        <w:t xml:space="preserve"> </w:t>
      </w:r>
      <w:r w:rsidRPr="00860FCA">
        <w:rPr>
          <w:i/>
          <w:highlight w:val="darkGray"/>
        </w:rPr>
        <w:t>dla której Sąd Rejonowy w [***], [***] Wydział Ksiąg Wieczystych, prowadzi księgę wieczystą numer [***]</w:t>
      </w:r>
      <w:r w:rsidRPr="00F64B64">
        <w:t xml:space="preserve"> </w:t>
      </w:r>
      <w:r w:rsidRPr="00894706">
        <w:rPr>
          <w:rStyle w:val="Wyrnienieintensywne"/>
          <w:color w:val="ED7D31" w:themeColor="accent2"/>
        </w:rPr>
        <w:t>[</w:t>
      </w:r>
      <w:r w:rsidR="005A2146" w:rsidRPr="00894706">
        <w:rPr>
          <w:rStyle w:val="Wyrnienieintensywne"/>
          <w:color w:val="ED7D31" w:themeColor="accent2"/>
        </w:rPr>
        <w:t>l</w:t>
      </w:r>
      <w:r w:rsidRPr="00894706">
        <w:rPr>
          <w:rStyle w:val="Wyrnienieintensywne"/>
          <w:color w:val="ED7D31" w:themeColor="accent2"/>
        </w:rPr>
        <w:t>ub, jeżeli nieruchomość nie ma założonej księgi wieczystej:]</w:t>
      </w:r>
      <w:r w:rsidRPr="00894706">
        <w:rPr>
          <w:color w:val="ED7D31" w:themeColor="accent2"/>
        </w:rPr>
        <w:t xml:space="preserve"> </w:t>
      </w:r>
      <w:r w:rsidRPr="00860FCA">
        <w:rPr>
          <w:i/>
          <w:highlight w:val="darkGray"/>
        </w:rPr>
        <w:t>zgodnie z wypisem z ewidencji gruntów i</w:t>
      </w:r>
      <w:r w:rsidR="000B7D76" w:rsidRPr="00860FCA">
        <w:rPr>
          <w:i/>
          <w:highlight w:val="darkGray"/>
        </w:rPr>
        <w:t> </w:t>
      </w:r>
      <w:r w:rsidRPr="00860FCA">
        <w:rPr>
          <w:i/>
          <w:highlight w:val="darkGray"/>
        </w:rPr>
        <w:t>budynków z dnia [***], wydanym przez [***],</w:t>
      </w:r>
      <w:r w:rsidRPr="00F64B64">
        <w:t xml:space="preserve"> zwanej dalej „</w:t>
      </w:r>
      <w:r w:rsidRPr="0036470A">
        <w:rPr>
          <w:b/>
        </w:rPr>
        <w:t>Nieruchomością</w:t>
      </w:r>
      <w:r w:rsidRPr="00F64B64">
        <w:t>”</w:t>
      </w:r>
      <w:r w:rsidR="00FE21D2" w:rsidRPr="00FE21D2">
        <w:rPr>
          <w:rStyle w:val="Wyrnienieintensywne"/>
          <w:szCs w:val="22"/>
        </w:rPr>
        <w:t xml:space="preserve"> </w:t>
      </w:r>
      <w:r w:rsidR="00FE21D2" w:rsidRPr="00244A27">
        <w:rPr>
          <w:rStyle w:val="Wyrnienieintensywne"/>
          <w:szCs w:val="22"/>
        </w:rPr>
        <w:t>[</w:t>
      </w:r>
      <w:r w:rsidR="00FE21D2">
        <w:rPr>
          <w:rStyle w:val="Wyrnienieintensywne"/>
          <w:szCs w:val="22"/>
        </w:rPr>
        <w:t>w</w:t>
      </w:r>
      <w:r w:rsidR="00FE21D2" w:rsidRPr="00244A27">
        <w:rPr>
          <w:rStyle w:val="Wyrnienieintensywne"/>
          <w:szCs w:val="22"/>
        </w:rPr>
        <w:t xml:space="preserve"> przypadku braku księgi wieczystej bądź nieaktualnych </w:t>
      </w:r>
      <w:r w:rsidR="00DD2B20" w:rsidRPr="00244A27">
        <w:rPr>
          <w:rStyle w:val="Wyrnienieintensywne"/>
          <w:szCs w:val="22"/>
        </w:rPr>
        <w:t>w</w:t>
      </w:r>
      <w:r w:rsidR="00DD2B20">
        <w:rPr>
          <w:rStyle w:val="Wyrnienieintensywne"/>
          <w:szCs w:val="22"/>
        </w:rPr>
        <w:t> </w:t>
      </w:r>
      <w:r w:rsidR="00FE21D2" w:rsidRPr="00244A27">
        <w:rPr>
          <w:rStyle w:val="Wyrnienieintensywne"/>
          <w:szCs w:val="22"/>
        </w:rPr>
        <w:t>niej wpisów należy wskazać sygnaturę dokumentu potwierdzającego tytuł prawny]</w:t>
      </w:r>
      <w:r w:rsidR="00FE21D2" w:rsidRPr="00244A27">
        <w:rPr>
          <w:szCs w:val="22"/>
        </w:rPr>
        <w:t xml:space="preserve"> </w:t>
      </w:r>
      <w:r w:rsidR="00FE21D2" w:rsidRPr="00ED58F5">
        <w:rPr>
          <w:i/>
          <w:szCs w:val="22"/>
          <w:highlight w:val="darkGray"/>
        </w:rPr>
        <w:t>na podstawie</w:t>
      </w:r>
      <w:r w:rsidR="00FE21D2" w:rsidRPr="00ED58F5">
        <w:rPr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aktu własności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umowy sprzedaży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darowizny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spadkobrania</w:t>
      </w:r>
      <w:r w:rsidR="00330ACF">
        <w:rPr>
          <w:i/>
          <w:szCs w:val="22"/>
          <w:highlight w:val="darkGray"/>
        </w:rPr>
        <w:t xml:space="preserve"> </w:t>
      </w:r>
      <w:r w:rsidR="00FE21D2" w:rsidRPr="00ED58F5">
        <w:rPr>
          <w:i/>
          <w:szCs w:val="22"/>
          <w:highlight w:val="darkGray"/>
        </w:rPr>
        <w:t>/ [***]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color w:val="ED7D31" w:themeColor="accent2"/>
          <w:szCs w:val="22"/>
        </w:rPr>
        <w:t>[należy podać organ i numer oraz dzień sporządzenia ww. dokumentu</w:t>
      </w:r>
      <w:r w:rsidR="00FE21D2">
        <w:rPr>
          <w:i/>
          <w:color w:val="ED7D31" w:themeColor="accent2"/>
          <w:szCs w:val="22"/>
        </w:rPr>
        <w:t>:]</w:t>
      </w:r>
      <w:r w:rsidR="00FE21D2" w:rsidRPr="00244A27">
        <w:rPr>
          <w:color w:val="808080" w:themeColor="background1" w:themeShade="80"/>
          <w:szCs w:val="22"/>
        </w:rPr>
        <w:t xml:space="preserve"> </w:t>
      </w:r>
      <w:r w:rsidR="00FE21D2" w:rsidRPr="00244A27">
        <w:rPr>
          <w:i/>
          <w:szCs w:val="22"/>
          <w:highlight w:val="darkGray"/>
        </w:rPr>
        <w:t>[***]</w:t>
      </w:r>
      <w:r w:rsidR="005D162F">
        <w:rPr>
          <w:i/>
          <w:szCs w:val="22"/>
        </w:rPr>
        <w:t>.</w:t>
      </w:r>
    </w:p>
    <w:p w14:paraId="054DB006" w14:textId="77777777" w:rsidR="00601EEA" w:rsidRPr="00AB5EAE" w:rsidRDefault="00B2164F" w:rsidP="00F64B64">
      <w:pPr>
        <w:pStyle w:val="Nagwek2"/>
      </w:pPr>
      <w:r w:rsidRPr="00AB5EAE">
        <w:t xml:space="preserve">Właściciel oświadcza, </w:t>
      </w:r>
      <w:r w:rsidR="00601EEA" w:rsidRPr="00AB5EAE">
        <w:t>że</w:t>
      </w:r>
      <w:r w:rsidRPr="00AB5EAE">
        <w:t>:</w:t>
      </w:r>
    </w:p>
    <w:p w14:paraId="2D3972D9" w14:textId="0B0CC396" w:rsidR="00601EEA" w:rsidRPr="00F64B64" w:rsidRDefault="00B2164F" w:rsidP="00F64B64">
      <w:pPr>
        <w:pStyle w:val="Nagwek3"/>
        <w:rPr>
          <w:i/>
        </w:rPr>
      </w:pPr>
      <w:r w:rsidRPr="00F71CF3">
        <w:rPr>
          <w:rStyle w:val="Wyrnienieintensywne"/>
        </w:rPr>
        <w:t>[</w:t>
      </w:r>
      <w:r w:rsidR="005A2146">
        <w:rPr>
          <w:rStyle w:val="Wyrnienieintensywne"/>
        </w:rPr>
        <w:t>z</w:t>
      </w:r>
      <w:r w:rsidRPr="00F71CF3">
        <w:rPr>
          <w:rStyle w:val="Wyrnienieintensywne"/>
        </w:rPr>
        <w:t>apisy wariantowe, w zależności od istniejącego tytułu prawnego:]</w:t>
      </w:r>
      <w:r w:rsidRPr="00F71CF3">
        <w:t xml:space="preserve"> </w:t>
      </w:r>
      <w:r w:rsidRPr="00D62C7F">
        <w:rPr>
          <w:i/>
          <w:highlight w:val="darkGray"/>
        </w:rPr>
        <w:t xml:space="preserve">jest jedynym właścicielem / osoby zwane łącznie Właścicielem są jedynymi współwłaścicielami / jest </w:t>
      </w:r>
      <w:r w:rsidR="00FC3491" w:rsidRPr="00FC3491">
        <w:rPr>
          <w:i/>
          <w:highlight w:val="darkGray"/>
        </w:rPr>
        <w:t>jednym ze współwłaścicieli /</w:t>
      </w:r>
      <w:r w:rsidRPr="00D62C7F">
        <w:rPr>
          <w:i/>
          <w:highlight w:val="darkGray"/>
        </w:rPr>
        <w:t xml:space="preserve"> jest jedynym użytkownikiem wieczystym / osoby zwane łącznie Właścicielem są</w:t>
      </w:r>
      <w:r w:rsidR="000B7D76" w:rsidRPr="00D62C7F">
        <w:rPr>
          <w:i/>
          <w:highlight w:val="darkGray"/>
        </w:rPr>
        <w:t> </w:t>
      </w:r>
      <w:r w:rsidRPr="00D62C7F">
        <w:rPr>
          <w:i/>
          <w:highlight w:val="darkGray"/>
        </w:rPr>
        <w:t>jedynymi współużytkownikami wieczystymi</w:t>
      </w:r>
      <w:bookmarkStart w:id="2" w:name="_Hlk55459159"/>
      <w:r w:rsidRPr="00FD5CCB">
        <w:rPr>
          <w:i/>
          <w:highlight w:val="darkGray"/>
        </w:rPr>
        <w:t xml:space="preserve"> </w:t>
      </w:r>
      <w:r w:rsidR="00FC3491">
        <w:rPr>
          <w:i/>
          <w:highlight w:val="darkGray"/>
        </w:rPr>
        <w:t>/ jest jednym ze współużytkowników wieczystych</w:t>
      </w:r>
      <w:bookmarkEnd w:id="2"/>
      <w:r w:rsidRPr="00F64B64">
        <w:rPr>
          <w:i/>
        </w:rPr>
        <w:t xml:space="preserve"> Nieruchomości</w:t>
      </w:r>
      <w:r w:rsidRPr="00F64B64">
        <w:rPr>
          <w:i/>
          <w:kern w:val="1"/>
          <w:lang w:eastAsia="ar-SA"/>
        </w:rPr>
        <w:t>,</w:t>
      </w:r>
    </w:p>
    <w:p w14:paraId="5544C905" w14:textId="77777777" w:rsidR="00601EEA" w:rsidRPr="00F64B64" w:rsidRDefault="00B2164F" w:rsidP="00F64B64">
      <w:pPr>
        <w:pStyle w:val="Nagwek3"/>
      </w:pPr>
      <w:r w:rsidRPr="00F64B64">
        <w:lastRenderedPageBreak/>
        <w:t>jest uprawniony do uregulowania kwestii korzystania przez PSG z Nieruchomości oraz związanych z tym rozliczeń.</w:t>
      </w:r>
    </w:p>
    <w:p w14:paraId="0F654732" w14:textId="66C22282" w:rsidR="00396DB0" w:rsidRDefault="00396DB0" w:rsidP="00D939F2">
      <w:pPr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C60A8">
        <w:rPr>
          <w:rFonts w:ascii="Arial" w:eastAsia="Calibri" w:hAnsi="Arial" w:cs="Arial"/>
          <w:sz w:val="20"/>
          <w:szCs w:val="20"/>
          <w:lang w:eastAsia="en-US"/>
        </w:rPr>
        <w:t>PSG zamierza wybudować na Nieruchomości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  <w:r w:rsidRPr="003C60A8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3C60A8">
        <w:rPr>
          <w:rStyle w:val="Wyrnienieintensywne"/>
          <w:rFonts w:eastAsia="Calibri"/>
          <w:szCs w:val="20"/>
        </w:rPr>
        <w:t>[</w:t>
      </w:r>
      <w:r>
        <w:rPr>
          <w:rStyle w:val="Wyrnienieintensywne"/>
          <w:rFonts w:eastAsia="Calibri"/>
          <w:szCs w:val="20"/>
        </w:rPr>
        <w:t>n</w:t>
      </w:r>
      <w:r w:rsidRPr="003C60A8">
        <w:rPr>
          <w:rStyle w:val="Wyrnienieintensywne"/>
          <w:rFonts w:eastAsia="Calibri"/>
          <w:szCs w:val="20"/>
        </w:rPr>
        <w:t>ależy szczegółowo opisać jakie urządzenia sie</w:t>
      </w:r>
      <w:r>
        <w:rPr>
          <w:rStyle w:val="Wyrnienieintensywne"/>
          <w:rFonts w:eastAsia="Calibri"/>
          <w:szCs w:val="20"/>
        </w:rPr>
        <w:t>ci dystrybucyjnej będą budowane</w:t>
      </w:r>
      <w:r w:rsidRPr="00554C9D">
        <w:rPr>
          <w:rFonts w:ascii="Arial" w:eastAsia="Calibri" w:hAnsi="Arial" w:cs="Arial"/>
          <w:i/>
          <w:color w:val="E36C0A"/>
          <w:sz w:val="20"/>
          <w:szCs w:val="22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2"/>
        </w:rPr>
        <w:t xml:space="preserve">na Nieruchomości wraz </w:t>
      </w:r>
      <w:r w:rsidRPr="00554C9D">
        <w:rPr>
          <w:rFonts w:ascii="Arial" w:eastAsia="Calibri" w:hAnsi="Arial" w:cs="Arial"/>
          <w:i/>
          <w:color w:val="E36C0A"/>
          <w:sz w:val="20"/>
          <w:szCs w:val="20"/>
        </w:rPr>
        <w:t>z podaniem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informacji </w:t>
      </w:r>
      <w:r w:rsidR="0020173A" w:rsidRPr="004D13B1">
        <w:rPr>
          <w:rFonts w:ascii="Arial" w:eastAsia="Calibri" w:hAnsi="Arial" w:cs="Arial"/>
          <w:i/>
          <w:color w:val="E36C0A"/>
          <w:sz w:val="20"/>
          <w:szCs w:val="20"/>
        </w:rPr>
        <w:t>o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>
        <w:rPr>
          <w:rFonts w:ascii="Arial" w:eastAsia="Calibri" w:hAnsi="Arial" w:cs="Arial"/>
          <w:i/>
          <w:color w:val="E36C0A"/>
          <w:sz w:val="20"/>
          <w:szCs w:val="20"/>
        </w:rPr>
        <w:t>ich projektowanych wymiarach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(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np.: długość gazociągu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ieruchomości</w:t>
      </w:r>
      <w:r w:rsidR="00B12454">
        <w:rPr>
          <w:rFonts w:ascii="Arial" w:eastAsia="Calibri" w:hAnsi="Arial" w:cs="Arial"/>
          <w:i/>
          <w:color w:val="E36C0A"/>
          <w:sz w:val="20"/>
          <w:szCs w:val="20"/>
        </w:rPr>
        <w:t xml:space="preserve">) oraz 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>powierzchni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 </w:t>
      </w:r>
      <w:r w:rsidR="0020173A">
        <w:rPr>
          <w:rFonts w:ascii="Arial" w:eastAsia="Calibri" w:hAnsi="Arial" w:cs="Arial"/>
          <w:i/>
          <w:color w:val="E36C0A"/>
          <w:sz w:val="20"/>
          <w:szCs w:val="20"/>
        </w:rPr>
        <w:t xml:space="preserve">zajętej na </w:t>
      </w:r>
      <w:r>
        <w:rPr>
          <w:rFonts w:ascii="Arial" w:eastAsia="Calibri" w:hAnsi="Arial" w:cs="Arial"/>
          <w:i/>
          <w:color w:val="E36C0A"/>
          <w:sz w:val="20"/>
          <w:szCs w:val="20"/>
        </w:rPr>
        <w:t>Nieruchomości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niezbędn</w:t>
      </w:r>
      <w:r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4D13B1">
        <w:rPr>
          <w:rFonts w:ascii="Arial" w:eastAsia="Calibri" w:hAnsi="Arial" w:cs="Arial"/>
          <w:i/>
          <w:color w:val="E36C0A"/>
          <w:sz w:val="20"/>
          <w:szCs w:val="20"/>
        </w:rPr>
        <w:t xml:space="preserve"> do realizacji robót budowlano – montażowych</w:t>
      </w:r>
      <w:r w:rsidRPr="003C60A8">
        <w:rPr>
          <w:rStyle w:val="Wyrnienieintensywne"/>
          <w:rFonts w:eastAsia="Calibri"/>
          <w:szCs w:val="20"/>
        </w:rPr>
        <w:t>]</w:t>
      </w:r>
    </w:p>
    <w:p w14:paraId="3B68FDC4" w14:textId="4A97BD1F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45DC1AD0" w14:textId="3A3F1DC3" w:rsidR="00396DB0" w:rsidRDefault="00396DB0" w:rsidP="00396DB0">
      <w:pPr>
        <w:numPr>
          <w:ilvl w:val="1"/>
          <w:numId w:val="34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704F1">
        <w:rPr>
          <w:rFonts w:ascii="Arial" w:eastAsia="Calibri" w:hAnsi="Arial" w:cs="Arial"/>
          <w:sz w:val="20"/>
          <w:szCs w:val="20"/>
          <w:lang w:eastAsia="en-US"/>
        </w:rPr>
        <w:t>[***]</w:t>
      </w:r>
      <w:r w:rsidR="005D162F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6C3D3DB7" w14:textId="3594AF8B" w:rsidR="00054DDD" w:rsidRPr="001C28BA" w:rsidRDefault="005D162F" w:rsidP="00054DDD">
      <w:pPr>
        <w:spacing w:after="120"/>
        <w:ind w:left="567" w:hanging="49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zwane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AB59EE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i posadowić ją w pasie o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>: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 więcej niż jednego urządzenia należy podać wartości dla każdego urządzenia]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opcjonalny, do obligatoryjnego stosowania dla gazociągów lub przyłączy]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tj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.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3D632B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 w:rsidR="003D632B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 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obszarze po [***] na każdą stronę od</w:t>
      </w:r>
      <w:r w:rsidR="00054DDD" w:rsidRPr="001C28BA" w:rsidDel="005B2063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osi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3E3C6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 xml:space="preserve">, długości [***] </w:t>
      </w:r>
      <w:r w:rsidR="0020173A" w:rsidRPr="001C28BA">
        <w:rPr>
          <w:rFonts w:ascii="Arial" w:eastAsia="Calibri" w:hAnsi="Arial" w:cs="Arial"/>
          <w:sz w:val="20"/>
          <w:szCs w:val="20"/>
          <w:lang w:eastAsia="en-US"/>
        </w:rPr>
        <w:t>i</w:t>
      </w:r>
      <w:r w:rsidR="0020173A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054DDD">
        <w:rPr>
          <w:rFonts w:ascii="Arial" w:eastAsia="Calibri" w:hAnsi="Arial" w:cs="Arial"/>
          <w:sz w:val="20"/>
          <w:szCs w:val="20"/>
          <w:lang w:eastAsia="en-US"/>
        </w:rPr>
        <w:t xml:space="preserve">łącznej 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powierzchni [***] zwanym dalej „</w:t>
      </w:r>
      <w:r w:rsidR="00054DDD" w:rsidRPr="001C28BA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054DDD" w:rsidRPr="001C28BA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054DDD" w:rsidRPr="001C28BA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054DDD" w:rsidRPr="001C28B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054DDD" w:rsidRPr="001C28BA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054DDD" w:rsidRPr="001C28B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A908CBF" w14:textId="0C5E8C73" w:rsidR="0061464A" w:rsidRPr="009B0A98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B0A98">
        <w:rPr>
          <w:rFonts w:ascii="Arial" w:eastAsia="Calibri" w:hAnsi="Arial" w:cs="Arial"/>
          <w:sz w:val="20"/>
          <w:szCs w:val="20"/>
          <w:lang w:eastAsia="en-US"/>
        </w:rPr>
        <w:t>PSG oświadcza, że posiada status dużego przedsiębiorcy w rozumieniu art. 4 pkt 6) Ustawy z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B0A98">
        <w:rPr>
          <w:rFonts w:ascii="Arial" w:eastAsia="Calibri" w:hAnsi="Arial" w:cs="Arial"/>
          <w:sz w:val="20"/>
          <w:szCs w:val="20"/>
          <w:lang w:eastAsia="en-US"/>
        </w:rPr>
        <w:t>dnia 8 marca 2013 roku o przeciwdziałaniu nadmiernym opóźnieniom w transakcjach handlowych</w:t>
      </w:r>
      <w:r w:rsidR="008207FC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06745741" w14:textId="77777777" w:rsidR="0061464A" w:rsidRPr="00B520DA" w:rsidRDefault="0061464A" w:rsidP="0061464A">
      <w:pPr>
        <w:spacing w:after="12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71CF3">
        <w:rPr>
          <w:rStyle w:val="Wyrnienieintensywne"/>
          <w:rFonts w:eastAsia="Calibri"/>
        </w:rPr>
        <w:t>[</w:t>
      </w:r>
      <w:r>
        <w:rPr>
          <w:rStyle w:val="Wyrnienieintensywne"/>
          <w:rFonts w:eastAsia="Calibri"/>
        </w:rPr>
        <w:t>Z</w:t>
      </w:r>
      <w:r w:rsidRPr="00597E5F">
        <w:rPr>
          <w:rStyle w:val="Wyrnienieintensywne"/>
          <w:rFonts w:eastAsia="Calibri"/>
        </w:rPr>
        <w:t>apis</w:t>
      </w:r>
      <w:r w:rsidRPr="00F71CF3">
        <w:rPr>
          <w:rStyle w:val="Wyrnienieintensywne"/>
          <w:rFonts w:eastAsia="Calibri"/>
        </w:rPr>
        <w:t xml:space="preserve"> opcjonalny</w:t>
      </w:r>
      <w:r>
        <w:rPr>
          <w:rStyle w:val="Wyrnienieintensywne"/>
          <w:rFonts w:eastAsia="Calibri"/>
        </w:rPr>
        <w:t xml:space="preserve"> </w:t>
      </w:r>
      <w:r w:rsidRPr="003C60A8">
        <w:rPr>
          <w:rStyle w:val="Wyrnienieintensywne"/>
          <w:rFonts w:eastAsia="Calibri"/>
          <w:szCs w:val="20"/>
        </w:rPr>
        <w:t>w przypadku zawarcia umowy ze spółką</w:t>
      </w:r>
      <w:r>
        <w:rPr>
          <w:rStyle w:val="Wyrnienieintensywne"/>
          <w:rFonts w:eastAsia="Calibri"/>
          <w:szCs w:val="20"/>
        </w:rPr>
        <w:t xml:space="preserve"> posiadającą status dużego przedsiębiorcy</w:t>
      </w:r>
      <w:r w:rsidRPr="00F71CF3">
        <w:rPr>
          <w:rStyle w:val="Wyrnienieintensywne"/>
          <w:rFonts w:eastAsia="Calibri"/>
        </w:rPr>
        <w:t>:]</w:t>
      </w:r>
    </w:p>
    <w:p w14:paraId="38440040" w14:textId="77777777" w:rsidR="0061464A" w:rsidRPr="00B520DA" w:rsidRDefault="0061464A" w:rsidP="0061464A">
      <w:pPr>
        <w:pStyle w:val="Akapitzlist"/>
        <w:numPr>
          <w:ilvl w:val="0"/>
          <w:numId w:val="34"/>
        </w:numPr>
        <w:spacing w:after="120"/>
        <w:ind w:left="567" w:hanging="567"/>
        <w:jc w:val="both"/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</w:pP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W</w:t>
      </w:r>
      <w:r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>łaściciel</w:t>
      </w:r>
      <w:r w:rsidRPr="00B520DA">
        <w:rPr>
          <w:rFonts w:ascii="Arial" w:eastAsia="Calibri" w:hAnsi="Arial" w:cs="Arial"/>
          <w:i/>
          <w:iCs/>
          <w:sz w:val="20"/>
          <w:szCs w:val="20"/>
          <w:highlight w:val="lightGray"/>
          <w:lang w:eastAsia="en-US"/>
        </w:rPr>
        <w:t xml:space="preserve"> oświadcza, że posiada status dużego przedsiębiorcy w rozumieniu art. 4 pkt 6 ustawy z dnia 8 marca 2013 roku o przeciwdziałaniu nadmiernym opóźnieniom w transakcjach handlowych.</w:t>
      </w:r>
    </w:p>
    <w:p w14:paraId="456C1D52" w14:textId="5F448E37" w:rsidR="00B2164F" w:rsidRPr="00AB5EAE" w:rsidRDefault="00B2164F" w:rsidP="00396DB0">
      <w:pPr>
        <w:pStyle w:val="Nagwek1"/>
        <w:tabs>
          <w:tab w:val="num" w:pos="567"/>
        </w:tabs>
        <w:spacing w:before="0"/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>ZOBOWIĄZANIA WŁAŚCICIELA</w:t>
      </w:r>
    </w:p>
    <w:p w14:paraId="5FADA642" w14:textId="5B804295" w:rsidR="00B2164F" w:rsidRPr="00F64B64" w:rsidRDefault="00B2164F" w:rsidP="003D479A">
      <w:pPr>
        <w:pStyle w:val="Nagwek2"/>
        <w:numPr>
          <w:ilvl w:val="0"/>
          <w:numId w:val="26"/>
        </w:numPr>
        <w:ind w:left="567" w:hanging="567"/>
      </w:pPr>
      <w:r w:rsidRPr="00F64B64">
        <w:t xml:space="preserve">W związku z tym, że PSG zamierza wybudować na Nieruchomości Sieć dystrybucyjną, Właściciel oświadcza, </w:t>
      </w:r>
      <w:r w:rsidR="006C5634" w:rsidRPr="00F64B64">
        <w:t>że</w:t>
      </w:r>
      <w:r w:rsidRPr="00F64B64">
        <w:t>:</w:t>
      </w:r>
    </w:p>
    <w:p w14:paraId="23D01928" w14:textId="035AECAE" w:rsidR="00B2164F" w:rsidRPr="00F71CF3" w:rsidRDefault="00B2164F" w:rsidP="003D479A">
      <w:pPr>
        <w:pStyle w:val="Nagwek3"/>
      </w:pPr>
      <w:r w:rsidRPr="00F71CF3">
        <w:t xml:space="preserve">wyraża zgodę na zaprojektowanie, wybudowanie i posadowienie </w:t>
      </w:r>
      <w:r w:rsidR="0081664E" w:rsidRPr="00F71CF3">
        <w:t xml:space="preserve">na Nieruchomości </w:t>
      </w:r>
      <w:r w:rsidRPr="00F71CF3">
        <w:t>Sieci dystrybucyjnej</w:t>
      </w:r>
      <w:r w:rsidR="0081664E" w:rsidRPr="00F71CF3">
        <w:t xml:space="preserve"> </w:t>
      </w:r>
      <w:r w:rsidR="0081664E" w:rsidRPr="00F71CF3">
        <w:rPr>
          <w:rStyle w:val="Wyrnienieintensywne"/>
        </w:rPr>
        <w:t>[</w:t>
      </w:r>
      <w:r w:rsidR="00597E5F" w:rsidRPr="00597E5F">
        <w:rPr>
          <w:rStyle w:val="Wyrnienieintensywne"/>
        </w:rPr>
        <w:t>z</w:t>
      </w:r>
      <w:r w:rsidR="0081664E" w:rsidRPr="00597E5F">
        <w:rPr>
          <w:rStyle w:val="Wyrnienieintensywne"/>
        </w:rPr>
        <w:t>apis</w:t>
      </w:r>
      <w:r w:rsidR="0081664E" w:rsidRPr="00F71CF3">
        <w:rPr>
          <w:rStyle w:val="Wyrnienieintensywne"/>
        </w:rPr>
        <w:t xml:space="preserve"> opcjonalny</w:t>
      </w:r>
      <w:r w:rsidR="00601EEA" w:rsidRPr="00F71CF3">
        <w:rPr>
          <w:rStyle w:val="Wyrnienieintensywne"/>
        </w:rPr>
        <w:t>:</w:t>
      </w:r>
      <w:r w:rsidR="0081664E" w:rsidRPr="00F71CF3">
        <w:rPr>
          <w:rStyle w:val="Wyrnienieintensywne"/>
        </w:rPr>
        <w:t>]</w:t>
      </w:r>
      <w:r w:rsidR="0081664E" w:rsidRPr="00F71CF3">
        <w:rPr>
          <w:i/>
          <w:color w:val="E36C0A"/>
        </w:rPr>
        <w:t xml:space="preserve"> </w:t>
      </w:r>
      <w:r w:rsidR="0081664E" w:rsidRPr="00F71CF3">
        <w:rPr>
          <w:i/>
          <w:highlight w:val="lightGray"/>
        </w:rPr>
        <w:t xml:space="preserve">zgodnie z </w:t>
      </w:r>
      <w:r w:rsidR="0081664E" w:rsidRPr="001D3227">
        <w:rPr>
          <w:b/>
          <w:i/>
          <w:highlight w:val="lightGray"/>
        </w:rPr>
        <w:t>Załącznik</w:t>
      </w:r>
      <w:r w:rsidR="00597E5F" w:rsidRPr="001D3227">
        <w:rPr>
          <w:b/>
          <w:i/>
          <w:highlight w:val="lightGray"/>
        </w:rPr>
        <w:t>iem</w:t>
      </w:r>
      <w:r w:rsidR="0081664E" w:rsidRPr="001D3227">
        <w:rPr>
          <w:b/>
          <w:i/>
          <w:highlight w:val="lightGray"/>
        </w:rPr>
        <w:t xml:space="preserve"> </w:t>
      </w:r>
      <w:r w:rsidR="00597E5F" w:rsidRPr="001D3227">
        <w:rPr>
          <w:b/>
          <w:i/>
          <w:highlight w:val="lightGray"/>
        </w:rPr>
        <w:t>N</w:t>
      </w:r>
      <w:r w:rsidR="0081664E" w:rsidRPr="001D3227">
        <w:rPr>
          <w:b/>
          <w:i/>
          <w:highlight w:val="lightGray"/>
        </w:rPr>
        <w:t xml:space="preserve">r </w:t>
      </w:r>
      <w:r w:rsidR="001D3227">
        <w:rPr>
          <w:b/>
          <w:i/>
          <w:highlight w:val="lightGray"/>
        </w:rPr>
        <w:t>1</w:t>
      </w:r>
      <w:r w:rsidR="001D3227">
        <w:rPr>
          <w:i/>
          <w:color w:val="000000" w:themeColor="text1"/>
          <w:highlight w:val="lightGray"/>
        </w:rPr>
        <w:t>,</w:t>
      </w:r>
      <w:r w:rsidRPr="00F71CF3">
        <w:t xml:space="preserve"> pod warunkiem, ż</w:t>
      </w:r>
      <w:r w:rsidR="004F034B" w:rsidRPr="00F71CF3">
        <w:t>e</w:t>
      </w:r>
      <w:r w:rsidRPr="00F71CF3">
        <w:t xml:space="preserve"> PSG poniesie koszty tej budowy oraz </w:t>
      </w:r>
      <w:r w:rsidR="00884C59" w:rsidRPr="00F71CF3">
        <w:t>po</w:t>
      </w:r>
      <w:r w:rsidR="00884C59">
        <w:t> </w:t>
      </w:r>
      <w:r w:rsidR="00884C59" w:rsidRPr="00F71CF3">
        <w:t xml:space="preserve">zakończeniu budowy </w:t>
      </w:r>
      <w:r w:rsidRPr="00F71CF3">
        <w:t xml:space="preserve">doprowadzi Nieruchomość </w:t>
      </w:r>
      <w:r w:rsidR="001B4049" w:rsidRPr="00F71CF3">
        <w:t>do</w:t>
      </w:r>
      <w:r w:rsidR="001B4049">
        <w:t> </w:t>
      </w:r>
      <w:r w:rsidRPr="00F71CF3">
        <w:t>stanu pierwotnego; w przypadku niedopełnienia obowiązku doprowadzenia Nieruchomości do</w:t>
      </w:r>
      <w:r w:rsidR="0081664E" w:rsidRPr="00F71CF3">
        <w:t> </w:t>
      </w:r>
      <w:r w:rsidRPr="00F71CF3">
        <w:t xml:space="preserve">stanu pierwotnego, PSG wypłaci Właścicielowi odszkodowanie </w:t>
      </w:r>
      <w:r w:rsidR="00E21340" w:rsidRPr="00F71CF3">
        <w:t>za</w:t>
      </w:r>
      <w:r w:rsidR="00E21340">
        <w:t> </w:t>
      </w:r>
      <w:r w:rsidRPr="00F71CF3">
        <w:t>wyrządzone w</w:t>
      </w:r>
      <w:r w:rsidR="0081664E" w:rsidRPr="00F71CF3">
        <w:t> </w:t>
      </w:r>
      <w:r w:rsidRPr="00F71CF3">
        <w:t>związku z budową szkody</w:t>
      </w:r>
      <w:r w:rsidR="006C5634" w:rsidRPr="00F71CF3">
        <w:t>,</w:t>
      </w:r>
    </w:p>
    <w:p w14:paraId="0161CB95" w14:textId="02244F2B" w:rsidR="00B2164F" w:rsidRPr="005277FE" w:rsidRDefault="00B2164F" w:rsidP="003D479A">
      <w:pPr>
        <w:pStyle w:val="Nagwek3"/>
      </w:pPr>
      <w:r w:rsidRPr="00AB5EAE">
        <w:t xml:space="preserve">wyraża zgodę na czasowe zajęcie Nieruchomości przez PSG w celu wybudowania </w:t>
      </w:r>
      <w:r w:rsidRPr="005277FE">
        <w:t>zaprojektowanej Sieci dystrybucyjnej,</w:t>
      </w:r>
    </w:p>
    <w:p w14:paraId="406B7837" w14:textId="73987DEE" w:rsidR="0079365E" w:rsidRPr="005277FE" w:rsidRDefault="0079365E" w:rsidP="003D479A">
      <w:pPr>
        <w:pStyle w:val="Nagwek3"/>
      </w:pPr>
      <w:r w:rsidRPr="005277FE">
        <w:t>wyraża zgodę na korzystanie z Nieruchomości w zakresie niezbędnym do dystrybucji gazu Siecią dystrybucyjną,</w:t>
      </w:r>
    </w:p>
    <w:p w14:paraId="1FCBC183" w14:textId="3B9E0498" w:rsidR="00B2164F" w:rsidRPr="00AB5EAE" w:rsidRDefault="00B2164F" w:rsidP="003D479A">
      <w:pPr>
        <w:pStyle w:val="Nagwek3"/>
      </w:pPr>
      <w:r w:rsidRPr="00AB5EAE">
        <w:t>zapewnia PSG prawo wstępu, przechodu, przejazdu, swobodnego dostępu do Sieci dystrybucyjnej, w celu wykonania czynności związanych z</w:t>
      </w:r>
      <w:r w:rsidR="00597E5F">
        <w:t xml:space="preserve"> </w:t>
      </w:r>
      <w:r w:rsidRPr="00AB5EAE">
        <w:t xml:space="preserve">wybudowaniem, posadowieniem Sieci dystrybucyjnej, naprawami, remontami, eksploatacją, konserwacją, przebudowami, rozbudowami </w:t>
      </w:r>
      <w:r w:rsidR="00597E5F">
        <w:t>(</w:t>
      </w:r>
      <w:r w:rsidRPr="00AB5EAE">
        <w:t>w tym przyłączaniem kolejnych odbiorców</w:t>
      </w:r>
      <w:r w:rsidR="00597E5F">
        <w:t>) a także</w:t>
      </w:r>
      <w:r w:rsidRPr="00AB5EAE">
        <w:t xml:space="preserve"> modernizacjami</w:t>
      </w:r>
      <w:r w:rsidR="00B60E02" w:rsidRPr="00AB5EAE">
        <w:t xml:space="preserve"> </w:t>
      </w:r>
      <w:r w:rsidRPr="00AB5EAE">
        <w:t>Sieci dystrybucyjn</w:t>
      </w:r>
      <w:r w:rsidR="00B60E02" w:rsidRPr="00AB5EAE">
        <w:t>ej</w:t>
      </w:r>
      <w:r w:rsidR="000B7D76" w:rsidRPr="00AB5EAE">
        <w:t>,</w:t>
      </w:r>
      <w:bookmarkStart w:id="3" w:name="_Hlk55459201"/>
      <w:r w:rsidR="00FC3491" w:rsidRPr="00FC3491">
        <w:t xml:space="preserve"> z zastrzeżeniem, iż PSG po zakończeniu robót doprowadzi Nieruchomość do stanu pierwotnego; w przypadku niedopełnienia obowiązku doprowadzenia Nieruchomości do stanu pierwotnego, PSG wypłaci Właścicielowi odszkodowanie za wyrządzone, w związku z wykonywanymi czynnościami, szkody.</w:t>
      </w:r>
      <w:bookmarkEnd w:id="3"/>
    </w:p>
    <w:p w14:paraId="66CB82C6" w14:textId="21A3D6AB" w:rsidR="00B2164F" w:rsidRPr="00AB5EAE" w:rsidRDefault="00B2164F" w:rsidP="003D479A">
      <w:pPr>
        <w:pStyle w:val="Nagwek3"/>
      </w:pPr>
      <w:r w:rsidRPr="00AB5EAE">
        <w:t xml:space="preserve">wyraża zgodę na </w:t>
      </w:r>
      <w:r w:rsidR="008172E5" w:rsidRPr="00AB5EAE">
        <w:t xml:space="preserve">ograniczenie </w:t>
      </w:r>
      <w:r w:rsidR="002E202C" w:rsidRPr="00AB5EAE">
        <w:t xml:space="preserve">swojego </w:t>
      </w:r>
      <w:r w:rsidRPr="00AB5EAE">
        <w:t xml:space="preserve">prawa </w:t>
      </w:r>
      <w:r w:rsidR="002E202C" w:rsidRPr="00AB5EAE">
        <w:t xml:space="preserve">jako </w:t>
      </w:r>
      <w:r w:rsidRPr="00AB5EAE">
        <w:t>Właściciela Nieruchomości do wykonywania w </w:t>
      </w:r>
      <w:r w:rsidR="00A144A2">
        <w:t>Pasie</w:t>
      </w:r>
      <w:r w:rsidR="000A726D" w:rsidRPr="00AB5EAE">
        <w:t>,</w:t>
      </w:r>
      <w:r w:rsidR="00C733B7" w:rsidRPr="00C733B7">
        <w:rPr>
          <w:rStyle w:val="Nagwek1Znak"/>
        </w:rPr>
        <w:t xml:space="preserve"> </w:t>
      </w:r>
      <w:r w:rsidR="00C733B7" w:rsidRPr="003C60A8">
        <w:rPr>
          <w:rStyle w:val="Wyrnienieintensywne"/>
        </w:rPr>
        <w:t>[</w:t>
      </w:r>
      <w:r w:rsidR="00C733B7">
        <w:rPr>
          <w:rStyle w:val="Wyrnienieintensywne"/>
        </w:rPr>
        <w:t>z</w:t>
      </w:r>
      <w:r w:rsidR="00C733B7" w:rsidRPr="003C60A8">
        <w:rPr>
          <w:rStyle w:val="Wyrnienieintensywne"/>
        </w:rPr>
        <w:t>apis opcjonalny:]</w:t>
      </w:r>
      <w:r w:rsidR="00C733B7" w:rsidRPr="003C60A8">
        <w:rPr>
          <w:i/>
          <w:color w:val="E36C0A"/>
        </w:rPr>
        <w:t xml:space="preserve"> </w:t>
      </w:r>
      <w:r w:rsidR="00C733B7" w:rsidRPr="003C60A8">
        <w:rPr>
          <w:i/>
          <w:highlight w:val="lightGray"/>
        </w:rPr>
        <w:t>zgodnie z </w:t>
      </w:r>
      <w:r w:rsidR="00C733B7" w:rsidRPr="00BF3770">
        <w:rPr>
          <w:b/>
          <w:i/>
          <w:highlight w:val="lightGray"/>
        </w:rPr>
        <w:t xml:space="preserve">Załącznikiem Nr </w:t>
      </w:r>
      <w:r w:rsidR="001D3227">
        <w:rPr>
          <w:b/>
          <w:i/>
          <w:highlight w:val="lightGray"/>
        </w:rPr>
        <w:t>1</w:t>
      </w:r>
      <w:r w:rsidR="00C733B7" w:rsidRPr="001D3227">
        <w:rPr>
          <w:i/>
          <w:color w:val="000000" w:themeColor="text1"/>
        </w:rPr>
        <w:t>,</w:t>
      </w:r>
      <w:r w:rsidRPr="00AB5EAE">
        <w:t xml:space="preserve"> </w:t>
      </w:r>
      <w:r w:rsidR="00C36E94" w:rsidRPr="00AB5EAE">
        <w:t xml:space="preserve">działań </w:t>
      </w:r>
      <w:r w:rsidRPr="00AB5EAE">
        <w:t>mogących mieć negatywny wpływ na</w:t>
      </w:r>
      <w:r w:rsidR="00CB2043" w:rsidRPr="00AB5EAE">
        <w:t> </w:t>
      </w:r>
      <w:r w:rsidRPr="00AB5EAE">
        <w:t xml:space="preserve">trwałość, prawidłową eksploatację oraz ewentualną naprawę Sieci dystrybucyjnej, w szczególności </w:t>
      </w:r>
      <w:r w:rsidR="002E202C" w:rsidRPr="00AB5EAE">
        <w:t>poprzez powstrzymanie się od:</w:t>
      </w:r>
      <w:r w:rsidR="00C36E94" w:rsidRPr="00AB5EAE">
        <w:t xml:space="preserve"> </w:t>
      </w:r>
      <w:r w:rsidRPr="00AB5EAE">
        <w:t>wznos</w:t>
      </w:r>
      <w:r w:rsidR="002E202C" w:rsidRPr="00AB5EAE">
        <w:t>zenia</w:t>
      </w:r>
      <w:r w:rsidRPr="00AB5EAE">
        <w:t xml:space="preserve"> obiektów budowlanych, urządza</w:t>
      </w:r>
      <w:r w:rsidR="002E202C" w:rsidRPr="00AB5EAE">
        <w:t>nia</w:t>
      </w:r>
      <w:r w:rsidRPr="00AB5EAE">
        <w:t xml:space="preserve"> stałych składów i magazynów</w:t>
      </w:r>
      <w:r w:rsidR="002E202C" w:rsidRPr="00AB5EAE">
        <w:t>,</w:t>
      </w:r>
      <w:r w:rsidRPr="00AB5EAE">
        <w:t xml:space="preserve"> </w:t>
      </w:r>
      <w:r w:rsidR="001D3227">
        <w:t>nasadzania i </w:t>
      </w:r>
      <w:r w:rsidR="002E202C" w:rsidRPr="00AB5EAE">
        <w:t xml:space="preserve">utrzymywania </w:t>
      </w:r>
      <w:r w:rsidRPr="00AB5EAE">
        <w:t xml:space="preserve">drzew, </w:t>
      </w:r>
      <w:r w:rsidR="00BB2FFA" w:rsidRPr="00AB5EAE">
        <w:t xml:space="preserve">stosownie do </w:t>
      </w:r>
      <w:r w:rsidR="00102DF3" w:rsidRPr="00AB5EAE">
        <w:t>Rozporządzeni</w:t>
      </w:r>
      <w:r w:rsidR="00BB2FFA" w:rsidRPr="00AB5EAE">
        <w:t>a</w:t>
      </w:r>
      <w:r w:rsidR="00102DF3" w:rsidRPr="00AB5EAE">
        <w:t xml:space="preserve"> Ministra Gospodarki z dnia </w:t>
      </w:r>
      <w:r w:rsidR="00102DF3" w:rsidRPr="00860FCA">
        <w:rPr>
          <w:i/>
          <w:highlight w:val="lightGray"/>
        </w:rPr>
        <w:t>26 kwietnia 2013 r.</w:t>
      </w:r>
      <w:r w:rsidR="00102DF3" w:rsidRPr="00AB5EAE">
        <w:t xml:space="preserve"> w</w:t>
      </w:r>
      <w:r w:rsidR="00CB2043" w:rsidRPr="00AB5EAE">
        <w:t> </w:t>
      </w:r>
      <w:r w:rsidR="00102DF3" w:rsidRPr="00AB5EAE">
        <w:t>sprawie warunków technicznych jakim powinny odpowiadać sieci gazowe i</w:t>
      </w:r>
      <w:r w:rsidR="00CB2043" w:rsidRPr="00AB5EAE">
        <w:t> </w:t>
      </w:r>
      <w:r w:rsidR="00102DF3" w:rsidRPr="00AB5EAE">
        <w:t>ich</w:t>
      </w:r>
      <w:r w:rsidR="00CB2043" w:rsidRPr="00AB5EAE">
        <w:t> </w:t>
      </w:r>
      <w:r w:rsidR="00102DF3" w:rsidRPr="00AB5EAE">
        <w:t>usytuowanie</w:t>
      </w:r>
      <w:r w:rsidR="002E202C" w:rsidRPr="00AB5EAE">
        <w:t>,</w:t>
      </w:r>
    </w:p>
    <w:p w14:paraId="1467A962" w14:textId="0D626BBA" w:rsidR="002E202C" w:rsidRPr="00AB5EAE" w:rsidRDefault="001D3227" w:rsidP="004D0D65">
      <w:pPr>
        <w:pStyle w:val="Akapitzlist"/>
        <w:spacing w:after="120"/>
        <w:ind w:left="993" w:hanging="426"/>
        <w:contextualSpacing w:val="0"/>
        <w:jc w:val="both"/>
        <w:rPr>
          <w:rStyle w:val="Wyrnienieintensywne"/>
          <w:rFonts w:eastAsia="Calibri"/>
          <w:szCs w:val="20"/>
        </w:rPr>
      </w:pPr>
      <w:bookmarkStart w:id="4" w:name="_Hlk499844888"/>
      <w:r>
        <w:rPr>
          <w:rStyle w:val="Wyrnienieintensywne"/>
          <w:rFonts w:eastAsia="Calibri"/>
          <w:szCs w:val="20"/>
        </w:rPr>
        <w:t>[z</w:t>
      </w:r>
      <w:r w:rsidR="0079365E">
        <w:rPr>
          <w:rStyle w:val="Wyrnienieintensywne"/>
          <w:rFonts w:eastAsia="Calibri"/>
          <w:szCs w:val="20"/>
        </w:rPr>
        <w:t>apisy opcjonalne</w:t>
      </w:r>
      <w:r w:rsidR="002E202C" w:rsidRPr="00AB5EAE">
        <w:rPr>
          <w:rStyle w:val="Wyrnienieintensywne"/>
          <w:rFonts w:eastAsia="Calibri"/>
          <w:szCs w:val="20"/>
        </w:rPr>
        <w:t>:]</w:t>
      </w:r>
      <w:bookmarkEnd w:id="4"/>
    </w:p>
    <w:p w14:paraId="2864D683" w14:textId="647E4781" w:rsidR="00B2164F" w:rsidRPr="00AB5EAE" w:rsidRDefault="00B2164F" w:rsidP="003D479A">
      <w:pPr>
        <w:pStyle w:val="Nagwek3"/>
        <w:rPr>
          <w:rStyle w:val="Wyrnienieintensywne"/>
        </w:rPr>
      </w:pPr>
      <w:r w:rsidRPr="00860FCA">
        <w:rPr>
          <w:i/>
          <w:highlight w:val="lightGray"/>
        </w:rPr>
        <w:lastRenderedPageBreak/>
        <w:t xml:space="preserve">wyraża zgodę na </w:t>
      </w:r>
      <w:r w:rsidR="002E202C" w:rsidRPr="00860FCA">
        <w:rPr>
          <w:i/>
          <w:highlight w:val="lightGray"/>
        </w:rPr>
        <w:t>[***]</w:t>
      </w:r>
      <w:r w:rsidR="009835E7" w:rsidRPr="00AB5EAE">
        <w:t xml:space="preserve"> </w:t>
      </w:r>
      <w:r w:rsidR="009835E7" w:rsidRPr="00AB5EAE">
        <w:rPr>
          <w:rStyle w:val="Wyrnienieintensywne"/>
        </w:rPr>
        <w:t>[</w:t>
      </w:r>
      <w:bookmarkStart w:id="5" w:name="_Hlk499841657"/>
      <w:r w:rsidR="001D3227">
        <w:rPr>
          <w:rStyle w:val="Wyrnienieintensywne"/>
        </w:rPr>
        <w:t>n</w:t>
      </w:r>
      <w:r w:rsidR="00CB2043" w:rsidRPr="00AB5EAE">
        <w:rPr>
          <w:rStyle w:val="Wyrnienieintensywne"/>
        </w:rPr>
        <w:t>ależy wskazać inne, dodatkowe prawa jeśli wymaga tego charakter danej sprawy</w:t>
      </w:r>
      <w:r w:rsidR="002E202C" w:rsidRPr="00AB5EAE">
        <w:rPr>
          <w:rStyle w:val="Wyrnienieintensywne"/>
        </w:rPr>
        <w:t>]</w:t>
      </w:r>
      <w:bookmarkEnd w:id="5"/>
      <w:r w:rsidR="00597E5F">
        <w:rPr>
          <w:rStyle w:val="Wyrnienieintensywne"/>
        </w:rPr>
        <w:t>.</w:t>
      </w:r>
    </w:p>
    <w:p w14:paraId="08EF0FC1" w14:textId="241F496E" w:rsidR="00102DF3" w:rsidRDefault="00B2164F" w:rsidP="00FD5CCB">
      <w:pPr>
        <w:pStyle w:val="Nagwek2"/>
        <w:ind w:left="567" w:hanging="567"/>
      </w:pPr>
      <w:r w:rsidRPr="00F64B64">
        <w:t>Właściciel wyraża zgodę na korzystanie z Nieruchomości w zakresie wskazanym w ust.</w:t>
      </w:r>
      <w:r w:rsidR="00CB2043" w:rsidRPr="00F64B64">
        <w:t> </w:t>
      </w:r>
      <w:r w:rsidRPr="00F64B64">
        <w:t>1</w:t>
      </w:r>
      <w:r w:rsidR="00102DF3" w:rsidRPr="00F64B64">
        <w:t xml:space="preserve">, </w:t>
      </w:r>
      <w:r w:rsidR="00E21340" w:rsidRPr="00F64B64">
        <w:t>na </w:t>
      </w:r>
      <w:r w:rsidRPr="00F64B64">
        <w:t xml:space="preserve">okres całego procesu inwestycyjnego, obejmującego decyzję o pozwoleniu na budowę, decyzję </w:t>
      </w:r>
      <w:r w:rsidR="00DD2B20" w:rsidRPr="00F64B64">
        <w:t>o</w:t>
      </w:r>
      <w:r w:rsidR="00DD2B20">
        <w:t> </w:t>
      </w:r>
      <w:r w:rsidRPr="00F64B64">
        <w:t>czasowym zajęciu gruntów oraz decyzję o pozwoleniu na użytkowanie zrealizowanej inwestycji</w:t>
      </w:r>
      <w:r w:rsidR="00BB2FFA" w:rsidRPr="00F64B64">
        <w:t xml:space="preserve"> (zwaną dalej: </w:t>
      </w:r>
      <w:r w:rsidR="00597E5F" w:rsidRPr="00F64B64">
        <w:t>„</w:t>
      </w:r>
      <w:r w:rsidR="00BB2FFA" w:rsidRPr="00F64B64">
        <w:t>Inwestycją</w:t>
      </w:r>
      <w:r w:rsidR="00597E5F" w:rsidRPr="00F64B64">
        <w:t>”</w:t>
      </w:r>
      <w:r w:rsidR="00BB2FFA" w:rsidRPr="00F64B64">
        <w:t>)</w:t>
      </w:r>
      <w:r w:rsidRPr="00F64B64">
        <w:t xml:space="preserve">, jak również </w:t>
      </w:r>
      <w:r w:rsidR="00CE4D3F" w:rsidRPr="00F64B64">
        <w:t xml:space="preserve">przez czas nieokreślony </w:t>
      </w:r>
      <w:r w:rsidRPr="00F64B64">
        <w:t>po zakończeniu procesu inwestycyjnego.</w:t>
      </w:r>
      <w:r w:rsidR="009835E7" w:rsidRPr="00F64B64">
        <w:t xml:space="preserve"> </w:t>
      </w:r>
    </w:p>
    <w:p w14:paraId="156DD1F5" w14:textId="387A0397" w:rsidR="005F035D" w:rsidRDefault="009835E7" w:rsidP="00FD5CCB">
      <w:pPr>
        <w:pStyle w:val="Nagwek2"/>
        <w:ind w:left="567" w:hanging="567"/>
      </w:pPr>
      <w:r w:rsidRPr="00AB5EAE">
        <w:t>Właściciel oświadcza</w:t>
      </w:r>
      <w:r w:rsidR="00BB2FFA" w:rsidRPr="00AB5EAE">
        <w:t>,</w:t>
      </w:r>
      <w:r w:rsidRPr="00AB5EAE">
        <w:t xml:space="preserve"> iż </w:t>
      </w:r>
      <w:r w:rsidR="00BB2FFA" w:rsidRPr="00AB5EAE">
        <w:t xml:space="preserve">Umowa </w:t>
      </w:r>
      <w:r w:rsidRPr="00AB5EAE">
        <w:t>daje PSG oraz jej następcom prawnym prawo do</w:t>
      </w:r>
      <w:r w:rsidR="00CB2043" w:rsidRPr="00AB5EAE">
        <w:t> </w:t>
      </w:r>
      <w:r w:rsidRPr="00AB5EAE">
        <w:t>dysponowania Nieruchomością na cele budowlane, o jakim mowa w art. 4 ustawy z</w:t>
      </w:r>
      <w:r w:rsidR="00CB2043" w:rsidRPr="00AB5EAE">
        <w:t> </w:t>
      </w:r>
      <w:r w:rsidRPr="00AB5EAE">
        <w:t xml:space="preserve">dnia </w:t>
      </w:r>
      <w:r w:rsidRPr="00293FE2">
        <w:t>7</w:t>
      </w:r>
      <w:r w:rsidR="00BB2FFA" w:rsidRPr="00293FE2">
        <w:t xml:space="preserve"> lipca</w:t>
      </w:r>
      <w:r w:rsidR="00D8564A">
        <w:t xml:space="preserve"> </w:t>
      </w:r>
      <w:r w:rsidRPr="00293FE2">
        <w:t>1994 r.</w:t>
      </w:r>
      <w:r w:rsidRPr="00AB5EAE">
        <w:t xml:space="preserve"> – Prawo budowlane i upoważnia PSG oraz jej następców prawnych do wystąpienia o wydanie decyzji o</w:t>
      </w:r>
      <w:r w:rsidR="00CD54F4">
        <w:t> </w:t>
      </w:r>
      <w:r w:rsidRPr="00AB5EAE">
        <w:t>pozwoleniu na budowę Sieci dystrybucyjnej na</w:t>
      </w:r>
      <w:r w:rsidR="000B7D76" w:rsidRPr="00AB5EAE">
        <w:t> </w:t>
      </w:r>
      <w:r w:rsidRPr="00AB5EAE">
        <w:t>Nieruchomości.</w:t>
      </w:r>
    </w:p>
    <w:p w14:paraId="361127C5" w14:textId="77777777" w:rsidR="005F035D" w:rsidRPr="004D0D65" w:rsidRDefault="005F035D" w:rsidP="004D0D6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AB472" w14:textId="460CE130" w:rsidR="00737AC0" w:rsidRPr="00AB5EAE" w:rsidRDefault="00B01117" w:rsidP="004D0D65">
      <w:pPr>
        <w:pStyle w:val="Nagwek1"/>
        <w:tabs>
          <w:tab w:val="num" w:pos="567"/>
        </w:tabs>
        <w:ind w:left="567" w:hanging="567"/>
        <w:rPr>
          <w:sz w:val="20"/>
          <w:szCs w:val="20"/>
        </w:rPr>
      </w:pPr>
      <w:r w:rsidRPr="00AB5EAE">
        <w:rPr>
          <w:sz w:val="20"/>
          <w:szCs w:val="20"/>
        </w:rPr>
        <w:t xml:space="preserve">WYNAGRODZENIE, </w:t>
      </w:r>
      <w:r w:rsidR="00737AC0" w:rsidRPr="00AB5EAE">
        <w:rPr>
          <w:sz w:val="20"/>
          <w:szCs w:val="20"/>
        </w:rPr>
        <w:t>ODSZKODOWANIE I WARUNKI PŁATNOŚĆI</w:t>
      </w:r>
    </w:p>
    <w:p w14:paraId="1CE02CE5" w14:textId="26CA25DC" w:rsidR="00B01117" w:rsidRPr="00F71CF3" w:rsidRDefault="00B01117" w:rsidP="003D479A">
      <w:pPr>
        <w:pStyle w:val="Nagwek2"/>
        <w:numPr>
          <w:ilvl w:val="0"/>
          <w:numId w:val="27"/>
        </w:numPr>
        <w:ind w:left="567" w:hanging="567"/>
      </w:pPr>
      <w:r w:rsidRPr="00AB5EAE">
        <w:t xml:space="preserve">Z tytułu wyrażenia </w:t>
      </w:r>
      <w:r w:rsidR="00CB2043" w:rsidRPr="00AB5EAE">
        <w:t xml:space="preserve">zgody przez Właściciela na rzecz </w:t>
      </w:r>
      <w:r w:rsidRPr="00AB5EAE">
        <w:t>PSG, stosownie do postanowień §</w:t>
      </w:r>
      <w:r w:rsidR="00CB2043" w:rsidRPr="00AB5EAE">
        <w:t> </w:t>
      </w:r>
      <w:r w:rsidRPr="00AB5EAE">
        <w:t xml:space="preserve">2, Właściciel otrzyma jednorazowe wynagrodzenie w </w:t>
      </w:r>
      <w:r w:rsidRPr="00F71CF3">
        <w:t>wysokości [***] zł (słownie: [***] złotych, [***]</w:t>
      </w:r>
      <w:r w:rsidR="00445981">
        <w:t xml:space="preserve"> </w:t>
      </w:r>
      <w:r w:rsidRPr="00F71CF3">
        <w:t>/</w:t>
      </w:r>
      <w:r w:rsidR="00445981">
        <w:t xml:space="preserve"> </w:t>
      </w:r>
      <w:r w:rsidRPr="00F71CF3">
        <w:t>100) brutto.</w:t>
      </w:r>
    </w:p>
    <w:p w14:paraId="00C3D4AD" w14:textId="3BE8882E" w:rsidR="00B01117" w:rsidRPr="005F035D" w:rsidRDefault="00B01117" w:rsidP="00860FCA">
      <w:pPr>
        <w:pStyle w:val="Nagwek2"/>
        <w:ind w:left="567" w:hanging="567"/>
      </w:pPr>
      <w:r w:rsidRPr="00F71CF3">
        <w:t xml:space="preserve">Wynagrodzenie, o którym mowa w ust. 1 zostanie zapłacone Właścicielowi przelewem, </w:t>
      </w:r>
      <w:r w:rsidR="00E21340" w:rsidRPr="00F71CF3">
        <w:t>na</w:t>
      </w:r>
      <w:r w:rsidR="00E21340">
        <w:t> </w:t>
      </w:r>
      <w:r w:rsidRPr="00F71CF3">
        <w:t xml:space="preserve">rachunek bankowy </w:t>
      </w:r>
      <w:bookmarkStart w:id="6" w:name="_Hlk499845835"/>
      <w:r w:rsidRPr="00F71CF3">
        <w:t>prowadzony przez bank [***] o numerze [***]</w:t>
      </w:r>
      <w:bookmarkEnd w:id="6"/>
      <w:r w:rsidRPr="00F71CF3">
        <w:t xml:space="preserve">, w terminie </w:t>
      </w:r>
      <w:r w:rsidR="00CB2043" w:rsidRPr="00F71CF3">
        <w:t>3</w:t>
      </w:r>
      <w:r w:rsidR="007F6303" w:rsidRPr="00F71CF3">
        <w:t xml:space="preserve">0 </w:t>
      </w:r>
      <w:r w:rsidRPr="00F71CF3">
        <w:t xml:space="preserve">(słownie: </w:t>
      </w:r>
      <w:r w:rsidR="00CB2043" w:rsidRPr="00F71CF3">
        <w:t>trzydziestu</w:t>
      </w:r>
      <w:r w:rsidRPr="00F71CF3">
        <w:t>) dni od dnia zakończenia robót na Nieruchomości i</w:t>
      </w:r>
      <w:r w:rsidR="00CB2043" w:rsidRPr="00F71CF3">
        <w:t> </w:t>
      </w:r>
      <w:r w:rsidR="00D8564A" w:rsidRPr="00F71CF3">
        <w:t>potwierdzony</w:t>
      </w:r>
      <w:r w:rsidR="00D8564A">
        <w:t>m</w:t>
      </w:r>
      <w:r w:rsidR="00D8564A" w:rsidRPr="00F71CF3">
        <w:t xml:space="preserve"> </w:t>
      </w:r>
      <w:r w:rsidRPr="00F71CF3">
        <w:t>protokolarnym</w:t>
      </w:r>
      <w:r w:rsidRPr="00AB5EAE">
        <w:t xml:space="preserve"> przekazaniem Nieruchomości </w:t>
      </w:r>
      <w:r w:rsidR="00BB2FFA" w:rsidRPr="00AB5EAE">
        <w:t>W</w:t>
      </w:r>
      <w:r w:rsidRPr="00AB5EAE">
        <w:t>łaścicielowi.</w:t>
      </w:r>
    </w:p>
    <w:p w14:paraId="6DFF52DE" w14:textId="1CC5244E" w:rsidR="000E63A1" w:rsidRDefault="000E63A1" w:rsidP="00860FCA">
      <w:pPr>
        <w:spacing w:after="120"/>
        <w:ind w:left="567"/>
        <w:jc w:val="both"/>
        <w:rPr>
          <w:rStyle w:val="Wyrnienieintensywne"/>
          <w:rFonts w:eastAsia="Calibri"/>
          <w:i w:val="0"/>
          <w:szCs w:val="20"/>
          <w:lang w:eastAsia="en-US"/>
        </w:rPr>
      </w:pPr>
      <w:r>
        <w:rPr>
          <w:rStyle w:val="Wyrnienieintensywne"/>
          <w:rFonts w:eastAsia="Calibri"/>
          <w:szCs w:val="20"/>
        </w:rPr>
        <w:t xml:space="preserve">[Lub </w:t>
      </w:r>
      <w:r w:rsidRPr="005F035D">
        <w:rPr>
          <w:rStyle w:val="Wyrnienieintensywne"/>
          <w:rFonts w:eastAsia="Calibri"/>
          <w:szCs w:val="20"/>
        </w:rPr>
        <w:t>wariantowo</w:t>
      </w:r>
      <w:r>
        <w:rPr>
          <w:rStyle w:val="Wyrnienieintensywne"/>
          <w:rFonts w:eastAsia="Calibri"/>
          <w:szCs w:val="20"/>
        </w:rPr>
        <w:t xml:space="preserve">, w przypadku gdy Właściciel </w:t>
      </w:r>
      <w:r w:rsidR="00480A99">
        <w:rPr>
          <w:rStyle w:val="Wyrnienieintensywne"/>
          <w:rFonts w:eastAsia="Calibri"/>
          <w:szCs w:val="20"/>
        </w:rPr>
        <w:t>występuje w charakterze podatnika</w:t>
      </w:r>
      <w:r>
        <w:rPr>
          <w:rStyle w:val="Wyrnienieintensywne"/>
          <w:rFonts w:eastAsia="Calibri"/>
          <w:szCs w:val="20"/>
        </w:rPr>
        <w:t xml:space="preserve"> VAT:]</w:t>
      </w:r>
    </w:p>
    <w:p w14:paraId="771B0E40" w14:textId="223EC184" w:rsidR="000E63A1" w:rsidRDefault="000E63A1" w:rsidP="00860FCA">
      <w:pPr>
        <w:spacing w:after="120"/>
        <w:ind w:left="56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Wynagrodzenie, o którym mowa w ust. 1, zostanie zapłacone Właścicielowi przelewem, </w:t>
      </w:r>
      <w:r w:rsidR="00E2134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 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rachunek bankowy prowadzony przez bank [</w:t>
      </w:r>
      <w:r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] o numerze [</w:t>
      </w:r>
      <w:r>
        <w:rPr>
          <w:rFonts w:ascii="Arial" w:hAnsi="Arial" w:cs="Arial"/>
          <w:sz w:val="20"/>
          <w:szCs w:val="20"/>
          <w:highlight w:val="darkGray"/>
          <w:lang w:val="x-none" w:eastAsia="x-none"/>
        </w:rPr>
        <w:t>***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], wskazany na fakturze, w terminie 30 (słownie: trzydziestu) dni od dnia doręczenia PSG prawidłowo wystawionej faktury VAT wraz z kopią protokołu przekazania Nieruchomości Właścicielowi po zakończeniu robót </w:t>
      </w:r>
      <w:r w:rsidR="00E2134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na </w:t>
      </w:r>
      <w:r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Nieruchomości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.</w:t>
      </w:r>
      <w:r w:rsidR="00B01700" w:rsidRPr="00B0170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B01700" w:rsidRPr="00786B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Za dzień płatności Strony przyjmują dzień obciążenia rachunku bankowego </w:t>
      </w:r>
      <w:r w:rsidR="0072657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PSG</w:t>
      </w:r>
      <w:r w:rsidR="00B01700" w:rsidRPr="00786B4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. Zmiana rachunku bankowego Właściciela jest skuteczna dla PSG z chwilą powiadomienia jej przez Właściciela poprzez pisemne oświadczenie i nie stanowi zmiany Umowy. Właściciel oświadcza, że numer rachunku bankowego, który zostanie wskazany na fakturze jest numerem rachunku bankowego Właściciela, otwartym w związku z prowadzoną działalnością gospodarczą oraz znajduje się  w wykazie, o którym mowa w art. 96b ustawy z dnia 11 marca 2004 r. o podatku od towarów  i usług.</w:t>
      </w:r>
    </w:p>
    <w:p w14:paraId="04AD8D04" w14:textId="5C929F19" w:rsidR="000E63A1" w:rsidRPr="00112A89" w:rsidRDefault="005F035D" w:rsidP="00112A89">
      <w:pPr>
        <w:tabs>
          <w:tab w:val="num" w:pos="567"/>
        </w:tabs>
        <w:spacing w:after="120"/>
        <w:jc w:val="both"/>
        <w:rPr>
          <w:rFonts w:eastAsia="Calibri"/>
          <w:color w:val="E36C0A"/>
        </w:rPr>
      </w:pPr>
      <w:r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[</w:t>
      </w:r>
      <w:r w:rsidR="000E63A1" w:rsidRPr="005F035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Zapis</w:t>
      </w:r>
      <w:r w:rsidR="002B2E3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y</w:t>
      </w:r>
      <w:r w:rsidR="000E63A1" w:rsidRPr="005F035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opcjonaln</w:t>
      </w:r>
      <w:r w:rsidR="002B2E3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e</w:t>
      </w:r>
      <w:r w:rsidR="000E63A1" w:rsidRPr="005F035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- do zastosowania w przypadku gdy Właściciel </w:t>
      </w:r>
      <w:r w:rsidR="00480A99" w:rsidRPr="005F035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występuje w charakterze podatnika </w:t>
      </w:r>
      <w:r w:rsidR="000E63A1" w:rsidRPr="005F035D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>VAT:]</w:t>
      </w:r>
    </w:p>
    <w:p w14:paraId="60DC911F" w14:textId="7F67EBE9" w:rsidR="000E63A1" w:rsidRPr="008B391C" w:rsidRDefault="000E63A1" w:rsidP="00860FCA">
      <w:pPr>
        <w:pStyle w:val="Nagwek2"/>
        <w:ind w:left="567" w:hanging="567"/>
        <w:rPr>
          <w:i/>
          <w:highlight w:val="lightGray"/>
        </w:rPr>
      </w:pPr>
      <w:r w:rsidRPr="008B391C">
        <w:rPr>
          <w:i/>
          <w:highlight w:val="lightGray"/>
        </w:rPr>
        <w:t>Faktura VAT, o której mowa w ust. 2</w:t>
      </w:r>
      <w:commentRangeStart w:id="7"/>
      <w:r w:rsidRPr="008B391C">
        <w:rPr>
          <w:i/>
          <w:highlight w:val="lightGray"/>
        </w:rPr>
        <w:t xml:space="preserve">, </w:t>
      </w:r>
      <w:r w:rsidR="002B2E3E" w:rsidRPr="008B391C">
        <w:rPr>
          <w:i/>
          <w:highlight w:val="lightGray"/>
        </w:rPr>
        <w:t xml:space="preserve"> powinna</w:t>
      </w:r>
      <w:r w:rsidRPr="008B391C">
        <w:rPr>
          <w:i/>
          <w:highlight w:val="lightGray"/>
        </w:rPr>
        <w:t xml:space="preserve"> </w:t>
      </w:r>
      <w:r w:rsidR="002B2E3E" w:rsidRPr="008B391C">
        <w:rPr>
          <w:i/>
          <w:highlight w:val="lightGray"/>
        </w:rPr>
        <w:t>wskazywać</w:t>
      </w:r>
      <w:r w:rsidRPr="008B391C">
        <w:rPr>
          <w:i/>
          <w:highlight w:val="lightGray"/>
        </w:rPr>
        <w:t>:</w:t>
      </w:r>
      <w:commentRangeEnd w:id="7"/>
      <w:r w:rsidR="008B391C" w:rsidRPr="008B391C">
        <w:rPr>
          <w:rStyle w:val="Odwoaniedokomentarza"/>
          <w:rFonts w:ascii="Times New Roman" w:eastAsia="Times New Roman" w:hAnsi="Times New Roman" w:cs="Times New Roman"/>
          <w:highlight w:val="lightGray"/>
          <w:lang w:eastAsia="pl-PL"/>
        </w:rPr>
        <w:commentReference w:id="7"/>
      </w:r>
    </w:p>
    <w:p w14:paraId="408CF38A" w14:textId="50A3FA66" w:rsidR="000E63A1" w:rsidRPr="008B391C" w:rsidRDefault="000E63A1" w:rsidP="00112A89">
      <w:pPr>
        <w:pStyle w:val="Akapitzlist"/>
        <w:spacing w:after="120"/>
        <w:ind w:left="567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8B391C">
        <w:rPr>
          <w:rFonts w:ascii="Arial" w:eastAsia="Calibri" w:hAnsi="Arial" w:cs="Arial"/>
          <w:i/>
          <w:sz w:val="20"/>
          <w:szCs w:val="20"/>
          <w:highlight w:val="lightGray"/>
          <w:u w:val="single"/>
          <w:lang w:eastAsia="en-US"/>
        </w:rPr>
        <w:t>Dane nabywcy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: Polska Spółka Gazownictwa sp. z o.o., ul. </w:t>
      </w:r>
      <w:r w:rsidR="000E0903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Wojciecha Bandrowskiego 16, 33-</w:t>
      </w:r>
      <w:r w:rsidR="004239E2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0E0903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100</w:t>
      </w:r>
      <w:r w:rsidR="004239E2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0E0903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Tarnów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E21340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NIP 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525</w:t>
      </w:r>
      <w:r w:rsidR="00E21340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24</w:t>
      </w:r>
      <w:r w:rsidR="00E21340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96</w:t>
      </w:r>
      <w:r w:rsidR="00E21340"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411</w:t>
      </w:r>
    </w:p>
    <w:p w14:paraId="5A8AC743" w14:textId="459E218A" w:rsidR="000E63A1" w:rsidRPr="008B391C" w:rsidRDefault="000E63A1" w:rsidP="000E63A1">
      <w:pPr>
        <w:spacing w:after="120"/>
        <w:ind w:left="567"/>
        <w:rPr>
          <w:rStyle w:val="Wyrnienieintensywne"/>
          <w:rFonts w:eastAsia="Calibri"/>
          <w:szCs w:val="20"/>
          <w:highlight w:val="lightGray"/>
        </w:rPr>
      </w:pPr>
      <w:r w:rsidRPr="008B391C">
        <w:rPr>
          <w:rFonts w:ascii="Arial" w:eastAsia="Calibri" w:hAnsi="Arial" w:cs="Arial"/>
          <w:i/>
          <w:sz w:val="20"/>
          <w:szCs w:val="20"/>
          <w:highlight w:val="lightGray"/>
          <w:u w:val="single"/>
          <w:lang w:eastAsia="en-US"/>
        </w:rPr>
        <w:t>Dane odbiorcy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: Polska Spółka Gazownictwa sp. z o.o., Oddział [</w:t>
      </w:r>
      <w:r w:rsidRPr="008B391C">
        <w:rPr>
          <w:rFonts w:ascii="Arial" w:hAnsi="Arial" w:cs="Arial"/>
          <w:i/>
          <w:sz w:val="20"/>
          <w:szCs w:val="20"/>
          <w:highlight w:val="lightGray"/>
          <w:lang w:val="x-none" w:eastAsia="x-none"/>
        </w:rPr>
        <w:t>***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], </w:t>
      </w:r>
      <w:r w:rsidR="00D31F19" w:rsidRPr="008B391C">
        <w:rPr>
          <w:rStyle w:val="Wyrnienieintensywne"/>
          <w:rFonts w:eastAsia="Calibri"/>
          <w:szCs w:val="20"/>
          <w:highlight w:val="lightGray"/>
        </w:rPr>
        <w:t xml:space="preserve">[adres Oddziału:] 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[</w:t>
      </w:r>
      <w:r w:rsidRPr="008B391C">
        <w:rPr>
          <w:rFonts w:ascii="Arial" w:hAnsi="Arial" w:cs="Arial"/>
          <w:i/>
          <w:sz w:val="20"/>
          <w:szCs w:val="20"/>
          <w:highlight w:val="lightGray"/>
          <w:lang w:val="x-none" w:eastAsia="x-none"/>
        </w:rPr>
        <w:t>***</w:t>
      </w:r>
      <w:r w:rsidRPr="008B391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] </w:t>
      </w:r>
    </w:p>
    <w:p w14:paraId="3D488D06" w14:textId="057494CA" w:rsidR="000E63A1" w:rsidRPr="007569D1" w:rsidRDefault="000E63A1" w:rsidP="00894706">
      <w:pPr>
        <w:spacing w:after="120"/>
        <w:ind w:left="567"/>
        <w:jc w:val="both"/>
        <w:rPr>
          <w:rFonts w:ascii="Arial" w:hAnsi="Arial"/>
          <w:i/>
          <w:iCs/>
          <w:sz w:val="20"/>
          <w:highlight w:val="lightGray"/>
        </w:rPr>
      </w:pPr>
      <w:r w:rsidRPr="008B391C">
        <w:rPr>
          <w:rFonts w:ascii="Arial" w:hAnsi="Arial"/>
          <w:i/>
          <w:iCs/>
          <w:sz w:val="20"/>
          <w:highlight w:val="lightGray"/>
        </w:rPr>
        <w:t xml:space="preserve">oraz następujące informacje: </w:t>
      </w:r>
      <w:r w:rsidR="006F0463" w:rsidRPr="008B391C">
        <w:rPr>
          <w:rFonts w:ascii="Arial" w:hAnsi="Arial"/>
          <w:i/>
          <w:iCs/>
          <w:sz w:val="20"/>
          <w:highlight w:val="lightGray"/>
        </w:rPr>
        <w:t xml:space="preserve">[***] </w:t>
      </w:r>
      <w:r w:rsidR="006F0463" w:rsidRPr="008B391C">
        <w:rPr>
          <w:rFonts w:ascii="Arial" w:hAnsi="Arial"/>
          <w:i/>
          <w:iCs/>
          <w:color w:val="E36C0A"/>
          <w:sz w:val="20"/>
          <w:highlight w:val="lightGray"/>
        </w:rPr>
        <w:t>[adres lub inne oznaczenie Nieruchomości]</w:t>
      </w:r>
      <w:r w:rsidR="006F0463" w:rsidRPr="008B391C">
        <w:rPr>
          <w:rFonts w:ascii="Arial" w:hAnsi="Arial"/>
          <w:i/>
          <w:iCs/>
          <w:sz w:val="20"/>
          <w:highlight w:val="lightGray"/>
        </w:rPr>
        <w:t>, [***]</w:t>
      </w:r>
      <w:r w:rsidR="006F0463" w:rsidRPr="008B391C">
        <w:rPr>
          <w:rFonts w:ascii="Arial" w:hAnsi="Arial"/>
          <w:i/>
          <w:iCs/>
          <w:color w:val="E36C0A"/>
          <w:sz w:val="20"/>
          <w:highlight w:val="lightGray"/>
        </w:rPr>
        <w:t xml:space="preserve"> [nazwa komórki organizacyjnej odpowiedzialnej za przyjęcie faktury]</w:t>
      </w:r>
      <w:r w:rsidR="006F0463" w:rsidRPr="008B391C">
        <w:rPr>
          <w:rFonts w:ascii="Arial" w:hAnsi="Arial"/>
          <w:i/>
          <w:iCs/>
          <w:color w:val="000000"/>
          <w:sz w:val="20"/>
          <w:highlight w:val="lightGray"/>
        </w:rPr>
        <w:t xml:space="preserve">, </w:t>
      </w:r>
      <w:r w:rsidR="006F0463" w:rsidRPr="008B391C">
        <w:rPr>
          <w:rFonts w:ascii="Arial" w:hAnsi="Arial"/>
          <w:i/>
          <w:iCs/>
          <w:sz w:val="20"/>
          <w:highlight w:val="lightGray"/>
        </w:rPr>
        <w:t xml:space="preserve">termin płatności </w:t>
      </w:r>
      <w:r w:rsidR="00894706" w:rsidRPr="008B391C">
        <w:rPr>
          <w:rFonts w:ascii="Arial" w:hAnsi="Arial"/>
          <w:i/>
          <w:iCs/>
          <w:sz w:val="20"/>
          <w:highlight w:val="lightGray"/>
        </w:rPr>
        <w:t>30 (słownie: trzydzieści) dni</w:t>
      </w:r>
      <w:r w:rsidRPr="008B391C">
        <w:rPr>
          <w:rFonts w:ascii="Arial" w:hAnsi="Arial"/>
          <w:i/>
          <w:iCs/>
          <w:sz w:val="20"/>
          <w:highlight w:val="lightGray"/>
        </w:rPr>
        <w:t>.</w:t>
      </w:r>
      <w:r w:rsidRPr="007569D1">
        <w:rPr>
          <w:rFonts w:ascii="Arial" w:hAnsi="Arial" w:cs="Arial"/>
          <w:i/>
          <w:iCs/>
          <w:sz w:val="20"/>
          <w:szCs w:val="22"/>
          <w:highlight w:val="lightGray"/>
        </w:rPr>
        <w:t xml:space="preserve"> </w:t>
      </w:r>
    </w:p>
    <w:p w14:paraId="7F9265F4" w14:textId="6282561F" w:rsidR="002B2E3E" w:rsidRPr="007569D1" w:rsidRDefault="002B2E3E" w:rsidP="002B2E3E">
      <w:pPr>
        <w:numPr>
          <w:ilvl w:val="0"/>
          <w:numId w:val="24"/>
        </w:numPr>
        <w:spacing w:before="80" w:after="120"/>
        <w:jc w:val="both"/>
        <w:rPr>
          <w:rFonts w:ascii="Arial" w:hAnsi="Arial"/>
          <w:i/>
          <w:sz w:val="20"/>
          <w:highlight w:val="lightGray"/>
        </w:rPr>
      </w:pPr>
      <w:commentRangeStart w:id="8"/>
      <w:r w:rsidRPr="007569D1">
        <w:rPr>
          <w:rFonts w:ascii="Arial" w:hAnsi="Arial"/>
          <w:i/>
          <w:sz w:val="20"/>
          <w:highlight w:val="lightGray"/>
        </w:rPr>
        <w:t>Strony postanawiają stosować faktury elektroniczne, z zastrzeżeniem ust. 8</w:t>
      </w:r>
    </w:p>
    <w:p w14:paraId="2E5E3F12" w14:textId="77777777" w:rsidR="002B2E3E" w:rsidRPr="007569D1" w:rsidRDefault="002B2E3E" w:rsidP="002B2E3E">
      <w:pPr>
        <w:numPr>
          <w:ilvl w:val="0"/>
          <w:numId w:val="24"/>
        </w:numPr>
        <w:spacing w:before="80" w:after="120"/>
        <w:jc w:val="both"/>
        <w:rPr>
          <w:rFonts w:ascii="Arial" w:hAnsi="Arial"/>
          <w:i/>
          <w:sz w:val="20"/>
          <w:highlight w:val="lightGray"/>
        </w:rPr>
      </w:pPr>
      <w:r w:rsidRPr="007569D1">
        <w:rPr>
          <w:rFonts w:ascii="Arial" w:hAnsi="Arial"/>
          <w:i/>
          <w:sz w:val="20"/>
          <w:highlight w:val="lightGray"/>
        </w:rPr>
        <w:t xml:space="preserve">Faktury będą wystawiane i przesyłane zgodnie z obowiązującymi przepisami ustawy o podatku od towarów i usług, przy zagwarantowaniu ich autentyczności pochodzenia, integralności treści i czytelności, w postaci zabezpieczonego przed edycją pliku (preferowanym formatem jest PDF). Pliki z fakturami skompresowane, zaszyfrowane lub w formacie innym niż spełniający wymogi przewidziane w zdaniu pierwszym albo pliki zamieszczone pośrednio w wiadomości będącej załącznikiem innej wiadomości, nie będą uważane za skutecznie doręczone faktury elektroniczne. </w:t>
      </w:r>
    </w:p>
    <w:p w14:paraId="70A67213" w14:textId="77777777" w:rsidR="002B2E3E" w:rsidRPr="007569D1" w:rsidRDefault="002B2E3E" w:rsidP="002B2E3E">
      <w:pPr>
        <w:numPr>
          <w:ilvl w:val="0"/>
          <w:numId w:val="24"/>
        </w:numPr>
        <w:spacing w:before="80" w:after="120"/>
        <w:jc w:val="both"/>
        <w:rPr>
          <w:rFonts w:ascii="Arial" w:hAnsi="Arial"/>
          <w:i/>
          <w:sz w:val="20"/>
          <w:highlight w:val="lightGray"/>
        </w:rPr>
      </w:pPr>
      <w:r w:rsidRPr="007569D1">
        <w:rPr>
          <w:rFonts w:ascii="Arial" w:hAnsi="Arial"/>
          <w:i/>
          <w:sz w:val="20"/>
          <w:highlight w:val="lightGray"/>
        </w:rPr>
        <w:lastRenderedPageBreak/>
        <w:t>Wiadomości e-mail powinny zawierać w temacie informacje świadczące o załączeniu faktur elektronicznych np.: faktura / korekta faktury, zaś w treści wiadomości e-mail winien znajdować się wykaz wszystkich faktur załączonych w formie elektronicznej.</w:t>
      </w:r>
    </w:p>
    <w:p w14:paraId="3C732941" w14:textId="0DF6A4C2" w:rsidR="002B2E3E" w:rsidRPr="007569D1" w:rsidRDefault="002B2E3E" w:rsidP="008B391C">
      <w:pPr>
        <w:numPr>
          <w:ilvl w:val="0"/>
          <w:numId w:val="24"/>
        </w:numPr>
        <w:spacing w:before="80" w:after="120"/>
        <w:jc w:val="both"/>
        <w:rPr>
          <w:rFonts w:ascii="Arial" w:hAnsi="Arial"/>
          <w:i/>
          <w:sz w:val="20"/>
          <w:highlight w:val="lightGray"/>
        </w:rPr>
      </w:pPr>
      <w:bookmarkStart w:id="9" w:name="_Hlk170829550"/>
      <w:r w:rsidRPr="007569D1">
        <w:rPr>
          <w:rFonts w:ascii="Arial" w:hAnsi="Arial"/>
          <w:i/>
          <w:sz w:val="20"/>
          <w:highlight w:val="lightGray"/>
        </w:rPr>
        <w:t>Faktury elektroniczne uznaje się za skutecznie wysłane i doręczone, tylko jeżeli zostały wysłane i odebrane przy użyciu niżej wskazanych adresów e-mail:</w:t>
      </w:r>
    </w:p>
    <w:p w14:paraId="4C98E204" w14:textId="647C3331" w:rsidR="002B2E3E" w:rsidRPr="007569D1" w:rsidRDefault="002B2E3E" w:rsidP="007569D1">
      <w:pPr>
        <w:pStyle w:val="Akapitzlist"/>
        <w:numPr>
          <w:ilvl w:val="0"/>
          <w:numId w:val="43"/>
        </w:numPr>
        <w:spacing w:before="80" w:after="120"/>
        <w:ind w:left="1560"/>
        <w:jc w:val="both"/>
        <w:rPr>
          <w:rFonts w:ascii="Arial" w:hAnsi="Arial"/>
          <w:i/>
          <w:sz w:val="20"/>
          <w:highlight w:val="lightGray"/>
        </w:rPr>
      </w:pPr>
      <w:r w:rsidRPr="007569D1">
        <w:rPr>
          <w:rFonts w:ascii="Arial" w:hAnsi="Arial"/>
          <w:i/>
          <w:sz w:val="20"/>
          <w:highlight w:val="lightGray"/>
        </w:rPr>
        <w:t>dla wysyłki przez Właściciela – e-mail [***],</w:t>
      </w:r>
    </w:p>
    <w:p w14:paraId="5A95A831" w14:textId="104E987F" w:rsidR="002B2E3E" w:rsidRPr="007569D1" w:rsidRDefault="002B2E3E" w:rsidP="007569D1">
      <w:pPr>
        <w:pStyle w:val="Akapitzlist"/>
        <w:numPr>
          <w:ilvl w:val="0"/>
          <w:numId w:val="43"/>
        </w:numPr>
        <w:spacing w:before="80" w:after="120"/>
        <w:ind w:left="1560"/>
        <w:jc w:val="both"/>
        <w:rPr>
          <w:rFonts w:ascii="Arial" w:hAnsi="Arial"/>
          <w:i/>
          <w:sz w:val="20"/>
          <w:highlight w:val="lightGray"/>
        </w:rPr>
      </w:pPr>
      <w:r w:rsidRPr="007569D1">
        <w:rPr>
          <w:rFonts w:ascii="Arial" w:hAnsi="Arial"/>
          <w:i/>
          <w:sz w:val="20"/>
          <w:highlight w:val="lightGray"/>
        </w:rPr>
        <w:t xml:space="preserve">dla przyjęcia przez </w:t>
      </w:r>
      <w:r w:rsidR="0059710A">
        <w:rPr>
          <w:rFonts w:ascii="Arial" w:hAnsi="Arial"/>
          <w:i/>
          <w:sz w:val="20"/>
          <w:highlight w:val="lightGray"/>
        </w:rPr>
        <w:t>PSG</w:t>
      </w:r>
      <w:r w:rsidRPr="007569D1">
        <w:rPr>
          <w:rFonts w:ascii="Arial" w:hAnsi="Arial"/>
          <w:i/>
          <w:sz w:val="20"/>
          <w:highlight w:val="lightGray"/>
        </w:rPr>
        <w:t xml:space="preserve"> - e-mail: faktury.elektroniczne@psgaz.pl.</w:t>
      </w:r>
    </w:p>
    <w:bookmarkEnd w:id="9"/>
    <w:p w14:paraId="29028140" w14:textId="596E55F3" w:rsidR="002B2E3E" w:rsidRPr="007569D1" w:rsidRDefault="002B2E3E" w:rsidP="002B2E3E">
      <w:pPr>
        <w:numPr>
          <w:ilvl w:val="0"/>
          <w:numId w:val="24"/>
        </w:numPr>
        <w:spacing w:before="80" w:after="120"/>
        <w:jc w:val="both"/>
        <w:rPr>
          <w:rFonts w:ascii="Arial" w:hAnsi="Arial"/>
          <w:i/>
          <w:sz w:val="20"/>
          <w:highlight w:val="lightGray"/>
        </w:rPr>
      </w:pPr>
      <w:r w:rsidRPr="007569D1">
        <w:rPr>
          <w:rFonts w:ascii="Arial" w:hAnsi="Arial"/>
          <w:i/>
          <w:sz w:val="20"/>
          <w:highlight w:val="lightGray"/>
        </w:rPr>
        <w:t>W przypadku, gdy z przyczyn leżących po stronie Właściciela nie jest możliwe wystawienie lub przesłanie faktury elektronicznej, faktury zostaną dostarczone na adres: ul. Leona Kruczkowskiego 2, 00-412 Warszawa.</w:t>
      </w:r>
    </w:p>
    <w:p w14:paraId="6B5EF2E3" w14:textId="684DC0E0" w:rsidR="002B2E3E" w:rsidRPr="008B391C" w:rsidRDefault="002B2E3E" w:rsidP="002B2E3E">
      <w:pPr>
        <w:numPr>
          <w:ilvl w:val="0"/>
          <w:numId w:val="24"/>
        </w:numPr>
        <w:spacing w:before="80" w:after="120"/>
        <w:jc w:val="both"/>
        <w:rPr>
          <w:rFonts w:ascii="Arial" w:hAnsi="Arial"/>
          <w:i/>
          <w:sz w:val="20"/>
          <w:highlight w:val="lightGray"/>
        </w:rPr>
      </w:pPr>
      <w:r w:rsidRPr="007569D1">
        <w:rPr>
          <w:rFonts w:ascii="Arial" w:hAnsi="Arial"/>
          <w:i/>
          <w:sz w:val="20"/>
          <w:highlight w:val="lightGray"/>
        </w:rPr>
        <w:t xml:space="preserve">Zmiana adresu, o którym mowa w ust. 8, jest skuteczna dla drugiej Strony z chwilą jej powiadomienia i nie stanowi zmiany Umowy.  </w:t>
      </w:r>
      <w:commentRangeEnd w:id="8"/>
      <w:r w:rsidR="008B391C" w:rsidRPr="008B391C">
        <w:rPr>
          <w:rStyle w:val="Odwoaniedokomentarza"/>
          <w:highlight w:val="lightGray"/>
        </w:rPr>
        <w:commentReference w:id="8"/>
      </w:r>
    </w:p>
    <w:p w14:paraId="1C794685" w14:textId="0D9A1687" w:rsidR="00737AC0" w:rsidRPr="00A74A5A" w:rsidRDefault="00737AC0" w:rsidP="005F035D">
      <w:pPr>
        <w:numPr>
          <w:ilvl w:val="0"/>
          <w:numId w:val="24"/>
        </w:numPr>
        <w:spacing w:before="80" w:after="120"/>
        <w:ind w:left="567" w:hanging="567"/>
        <w:jc w:val="both"/>
        <w:rPr>
          <w:rFonts w:ascii="Arial" w:hAnsi="Arial"/>
          <w:i/>
          <w:sz w:val="20"/>
        </w:rPr>
      </w:pPr>
      <w:r w:rsidRPr="00A74A5A">
        <w:rPr>
          <w:rFonts w:ascii="Arial" w:hAnsi="Arial"/>
          <w:sz w:val="20"/>
        </w:rPr>
        <w:t>W przypadku zaistnienia szkód spowodowanych</w:t>
      </w:r>
      <w:r w:rsidR="0051526A" w:rsidRPr="00A74A5A">
        <w:rPr>
          <w:rFonts w:ascii="Arial" w:hAnsi="Arial"/>
          <w:sz w:val="20"/>
        </w:rPr>
        <w:t xml:space="preserve"> budową</w:t>
      </w:r>
      <w:r w:rsidR="0051526A" w:rsidRPr="00A74A5A">
        <w:rPr>
          <w:rFonts w:ascii="Arial" w:eastAsia="Calibri" w:hAnsi="Arial"/>
          <w:sz w:val="20"/>
        </w:rPr>
        <w:t xml:space="preserve"> </w:t>
      </w:r>
      <w:r w:rsidRPr="00A74A5A">
        <w:rPr>
          <w:rFonts w:ascii="Arial" w:hAnsi="Arial"/>
          <w:sz w:val="20"/>
        </w:rPr>
        <w:t>Sieci dystrybucyjnej na Nieruchomości</w:t>
      </w:r>
      <w:r w:rsidR="00BB2FFA" w:rsidRPr="00A74A5A">
        <w:rPr>
          <w:rFonts w:ascii="Arial" w:hAnsi="Arial"/>
          <w:sz w:val="20"/>
        </w:rPr>
        <w:t>,</w:t>
      </w:r>
      <w:r w:rsidRPr="00A74A5A">
        <w:rPr>
          <w:rFonts w:ascii="Arial" w:hAnsi="Arial"/>
          <w:sz w:val="20"/>
        </w:rPr>
        <w:t xml:space="preserve"> w tym m. in.</w:t>
      </w:r>
      <w:r w:rsidR="00BB2FFA" w:rsidRPr="00A74A5A">
        <w:rPr>
          <w:rFonts w:ascii="Arial" w:hAnsi="Arial"/>
          <w:sz w:val="20"/>
        </w:rPr>
        <w:t>:</w:t>
      </w:r>
      <w:r w:rsidRPr="00A74A5A">
        <w:rPr>
          <w:rFonts w:ascii="Arial" w:hAnsi="Arial"/>
          <w:sz w:val="20"/>
        </w:rPr>
        <w:t xml:space="preserve"> </w:t>
      </w:r>
      <w:r w:rsidR="003E3C6D" w:rsidRPr="00A74A5A">
        <w:rPr>
          <w:rFonts w:ascii="Arial" w:hAnsi="Arial"/>
          <w:sz w:val="20"/>
        </w:rPr>
        <w:t xml:space="preserve">powstałych </w:t>
      </w:r>
      <w:r w:rsidRPr="00A74A5A">
        <w:rPr>
          <w:rFonts w:ascii="Arial" w:hAnsi="Arial"/>
          <w:sz w:val="20"/>
        </w:rPr>
        <w:t xml:space="preserve">w drzewostanie, uprawach rolnych, </w:t>
      </w:r>
      <w:r w:rsidR="003E3C6D" w:rsidRPr="00A74A5A">
        <w:rPr>
          <w:rFonts w:ascii="Arial" w:hAnsi="Arial"/>
          <w:sz w:val="20"/>
        </w:rPr>
        <w:t xml:space="preserve">związanych </w:t>
      </w:r>
      <w:r w:rsidRPr="00A74A5A">
        <w:rPr>
          <w:rFonts w:ascii="Arial" w:hAnsi="Arial"/>
          <w:sz w:val="20"/>
        </w:rPr>
        <w:t>z rekultywacją gruntów lub ze zmniejszeniem plonów w latach przyszłych</w:t>
      </w:r>
      <w:r w:rsidR="00BB2FFA" w:rsidRPr="00A74A5A">
        <w:rPr>
          <w:rFonts w:ascii="Arial" w:hAnsi="Arial"/>
          <w:sz w:val="20"/>
        </w:rPr>
        <w:t>,</w:t>
      </w:r>
      <w:r w:rsidRPr="00A74A5A">
        <w:rPr>
          <w:rFonts w:ascii="Arial" w:hAnsi="Arial"/>
          <w:sz w:val="20"/>
        </w:rPr>
        <w:t xml:space="preserve"> PSG zobowiązuje się do wypłaty na rzecz Właściciela, po wybudowaniu Sieci dystrybucyjnej, odszkodowania ustalonego na podstawie ugody zawartej pomiędzy Właścicielem a</w:t>
      </w:r>
      <w:r w:rsidR="00CB2043" w:rsidRPr="00A74A5A">
        <w:rPr>
          <w:rFonts w:ascii="Arial" w:hAnsi="Arial"/>
          <w:sz w:val="20"/>
        </w:rPr>
        <w:t> </w:t>
      </w:r>
      <w:r w:rsidRPr="00A74A5A">
        <w:rPr>
          <w:rFonts w:ascii="Arial" w:hAnsi="Arial"/>
          <w:sz w:val="20"/>
        </w:rPr>
        <w:t>PSG</w:t>
      </w:r>
      <w:r w:rsidR="00BB2FFA" w:rsidRPr="00A74A5A">
        <w:rPr>
          <w:rFonts w:ascii="Arial" w:hAnsi="Arial"/>
          <w:sz w:val="20"/>
        </w:rPr>
        <w:t>,</w:t>
      </w:r>
      <w:r w:rsidRPr="00A74A5A">
        <w:rPr>
          <w:rFonts w:ascii="Arial" w:hAnsi="Arial"/>
          <w:sz w:val="20"/>
        </w:rPr>
        <w:t xml:space="preserve"> bądź na podstawie opinii rzeczoznawcy majątkowego, sporządzonej na zlecenie i koszt PSG.</w:t>
      </w:r>
      <w:r w:rsidR="00A74A5A">
        <w:rPr>
          <w:rFonts w:ascii="Arial" w:hAnsi="Arial"/>
          <w:sz w:val="20"/>
        </w:rPr>
        <w:t xml:space="preserve"> </w:t>
      </w:r>
      <w:r w:rsidR="00A74A5A">
        <w:rPr>
          <w:rFonts w:ascii="Arial" w:hAnsi="Arial" w:cs="Arial"/>
          <w:sz w:val="20"/>
          <w:szCs w:val="20"/>
        </w:rPr>
        <w:t>Zapłata przez PSG odszkodowania stanowi rozliczenie z tytułu wszelkich szkód poniesionych przez Właściciela w związku z budową Sieci dystrybucyjnej oraz zaspokaja jego roszczenia.</w:t>
      </w:r>
    </w:p>
    <w:p w14:paraId="73930C45" w14:textId="2DC12315" w:rsidR="00737AC0" w:rsidRPr="000D5B0C" w:rsidRDefault="00BB2FFA" w:rsidP="005F035D">
      <w:pPr>
        <w:numPr>
          <w:ilvl w:val="0"/>
          <w:numId w:val="24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>Zapłata</w:t>
      </w:r>
      <w:r w:rsidR="0016645D" w:rsidRPr="00AB5EAE">
        <w:rPr>
          <w:rFonts w:ascii="Arial" w:hAnsi="Arial" w:cs="Arial"/>
          <w:sz w:val="20"/>
          <w:szCs w:val="20"/>
        </w:rPr>
        <w:t xml:space="preserve"> należności</w:t>
      </w:r>
      <w:r w:rsidR="00DD646D" w:rsidRPr="00F71CF3">
        <w:rPr>
          <w:rFonts w:ascii="Arial" w:hAnsi="Arial" w:cs="Arial"/>
          <w:sz w:val="20"/>
          <w:szCs w:val="20"/>
        </w:rPr>
        <w:t>, o który</w:t>
      </w:r>
      <w:r w:rsidR="0016645D" w:rsidRPr="00F71CF3">
        <w:rPr>
          <w:rFonts w:ascii="Arial" w:hAnsi="Arial" w:cs="Arial"/>
          <w:sz w:val="20"/>
          <w:szCs w:val="20"/>
        </w:rPr>
        <w:t>ch</w:t>
      </w:r>
      <w:r w:rsidR="00DD646D" w:rsidRPr="00F71CF3">
        <w:rPr>
          <w:rFonts w:ascii="Arial" w:hAnsi="Arial" w:cs="Arial"/>
          <w:sz w:val="20"/>
          <w:szCs w:val="20"/>
        </w:rPr>
        <w:t xml:space="preserve"> mowa w ust. </w:t>
      </w:r>
      <w:r w:rsidR="002B2E3E">
        <w:rPr>
          <w:rFonts w:ascii="Arial" w:hAnsi="Arial" w:cs="Arial"/>
          <w:i/>
          <w:sz w:val="20"/>
          <w:szCs w:val="20"/>
        </w:rPr>
        <w:t>10</w:t>
      </w:r>
      <w:r w:rsidR="00DD646D" w:rsidRPr="00F71CF3">
        <w:rPr>
          <w:rFonts w:ascii="Arial" w:hAnsi="Arial" w:cs="Arial"/>
          <w:sz w:val="20"/>
          <w:szCs w:val="20"/>
        </w:rPr>
        <w:t xml:space="preserve">, </w:t>
      </w:r>
      <w:r w:rsidRPr="00F71CF3">
        <w:rPr>
          <w:rFonts w:ascii="Arial" w:hAnsi="Arial" w:cs="Arial"/>
          <w:sz w:val="20"/>
          <w:szCs w:val="20"/>
        </w:rPr>
        <w:t>nastąpi</w:t>
      </w:r>
      <w:r w:rsidR="00276BF4" w:rsidRPr="00F71CF3">
        <w:rPr>
          <w:rFonts w:ascii="Arial" w:hAnsi="Arial" w:cs="Arial"/>
          <w:sz w:val="20"/>
          <w:szCs w:val="20"/>
        </w:rPr>
        <w:t xml:space="preserve"> </w:t>
      </w:r>
      <w:r w:rsidR="00DD646D" w:rsidRPr="00F71CF3">
        <w:rPr>
          <w:rFonts w:ascii="Arial" w:hAnsi="Arial" w:cs="Arial"/>
          <w:sz w:val="20"/>
          <w:szCs w:val="20"/>
        </w:rPr>
        <w:t>przelewem, na</w:t>
      </w:r>
      <w:r w:rsidR="007912DA" w:rsidRPr="00F71CF3">
        <w:rPr>
          <w:rFonts w:ascii="Arial" w:hAnsi="Arial" w:cs="Arial"/>
          <w:sz w:val="20"/>
          <w:szCs w:val="20"/>
        </w:rPr>
        <w:t> </w:t>
      </w:r>
      <w:r w:rsidR="00DD646D" w:rsidRPr="00F71CF3">
        <w:rPr>
          <w:rFonts w:ascii="Arial" w:hAnsi="Arial" w:cs="Arial"/>
          <w:sz w:val="20"/>
          <w:szCs w:val="20"/>
        </w:rPr>
        <w:t xml:space="preserve">rachunek bankowy prowadzony przez bank [***] o numerze [***], w terminie </w:t>
      </w:r>
      <w:r w:rsidR="00CB2043" w:rsidRPr="00F71CF3">
        <w:rPr>
          <w:rFonts w:ascii="Arial" w:hAnsi="Arial" w:cs="Arial"/>
          <w:sz w:val="20"/>
          <w:szCs w:val="20"/>
        </w:rPr>
        <w:t>30</w:t>
      </w:r>
      <w:r w:rsidR="00DD646D" w:rsidRPr="00F71CF3">
        <w:rPr>
          <w:rFonts w:ascii="Arial" w:hAnsi="Arial" w:cs="Arial"/>
          <w:sz w:val="20"/>
          <w:szCs w:val="20"/>
        </w:rPr>
        <w:t xml:space="preserve"> (słownie: </w:t>
      </w:r>
      <w:r w:rsidR="00CB2043" w:rsidRPr="00F71CF3">
        <w:rPr>
          <w:rFonts w:ascii="Arial" w:hAnsi="Arial" w:cs="Arial"/>
          <w:sz w:val="20"/>
          <w:szCs w:val="20"/>
        </w:rPr>
        <w:t>trzydziestu</w:t>
      </w:r>
      <w:r w:rsidR="00DD646D" w:rsidRPr="00F71CF3">
        <w:rPr>
          <w:rFonts w:ascii="Arial" w:hAnsi="Arial" w:cs="Arial"/>
          <w:sz w:val="20"/>
          <w:szCs w:val="20"/>
        </w:rPr>
        <w:t xml:space="preserve">) </w:t>
      </w:r>
      <w:r w:rsidR="00737AC0" w:rsidRPr="00F71CF3">
        <w:rPr>
          <w:rFonts w:ascii="Arial" w:hAnsi="Arial" w:cs="Arial"/>
          <w:sz w:val="20"/>
          <w:szCs w:val="20"/>
        </w:rPr>
        <w:t>dni od</w:t>
      </w:r>
      <w:r w:rsidR="00CB2043" w:rsidRPr="00F71CF3">
        <w:rPr>
          <w:rFonts w:ascii="Arial" w:hAnsi="Arial" w:cs="Arial"/>
          <w:sz w:val="20"/>
          <w:szCs w:val="20"/>
        </w:rPr>
        <w:t> </w:t>
      </w:r>
      <w:r w:rsidR="00AD130E" w:rsidRPr="00F71CF3">
        <w:rPr>
          <w:rFonts w:ascii="Arial" w:hAnsi="Arial" w:cs="Arial"/>
          <w:sz w:val="20"/>
          <w:szCs w:val="20"/>
        </w:rPr>
        <w:t xml:space="preserve">dnia </w:t>
      </w:r>
      <w:r w:rsidR="006C5634" w:rsidRPr="00F71CF3">
        <w:rPr>
          <w:rFonts w:ascii="Arial" w:hAnsi="Arial" w:cs="Arial"/>
          <w:sz w:val="20"/>
          <w:szCs w:val="20"/>
        </w:rPr>
        <w:t xml:space="preserve">zawarcia </w:t>
      </w:r>
      <w:r w:rsidR="00737AC0" w:rsidRPr="00F71CF3">
        <w:rPr>
          <w:rFonts w:ascii="Arial" w:hAnsi="Arial" w:cs="Arial"/>
          <w:sz w:val="20"/>
          <w:szCs w:val="20"/>
        </w:rPr>
        <w:t>ugody, zawierającej ustalenia odnośnie wysokości</w:t>
      </w:r>
      <w:r w:rsidR="00737AC0" w:rsidRPr="00AB5EAE">
        <w:rPr>
          <w:rFonts w:ascii="Arial" w:hAnsi="Arial" w:cs="Arial"/>
          <w:sz w:val="20"/>
          <w:szCs w:val="20"/>
        </w:rPr>
        <w:t xml:space="preserve"> odszkodowania. Za</w:t>
      </w:r>
      <w:r w:rsidR="00CB2043" w:rsidRPr="00AB5EAE">
        <w:rPr>
          <w:rFonts w:ascii="Arial" w:hAnsi="Arial" w:cs="Arial"/>
          <w:sz w:val="20"/>
          <w:szCs w:val="20"/>
        </w:rPr>
        <w:t> </w:t>
      </w:r>
      <w:r w:rsidR="00AD130E" w:rsidRPr="00AB5EAE">
        <w:rPr>
          <w:rFonts w:ascii="Arial" w:hAnsi="Arial" w:cs="Arial"/>
          <w:sz w:val="20"/>
          <w:szCs w:val="20"/>
        </w:rPr>
        <w:t xml:space="preserve">dzień </w:t>
      </w:r>
      <w:r w:rsidR="00737AC0" w:rsidRPr="00AB5EAE">
        <w:rPr>
          <w:rFonts w:ascii="Arial" w:hAnsi="Arial" w:cs="Arial"/>
          <w:sz w:val="20"/>
          <w:szCs w:val="20"/>
        </w:rPr>
        <w:t>dokonania zapłaty uznaje się dzień obciążenia rachunku PSG</w:t>
      </w:r>
      <w:r w:rsidRPr="00AB5EAE">
        <w:rPr>
          <w:rFonts w:ascii="Arial" w:hAnsi="Arial" w:cs="Arial"/>
          <w:sz w:val="20"/>
          <w:szCs w:val="20"/>
        </w:rPr>
        <w:t>.</w:t>
      </w:r>
      <w:r w:rsidR="00737AC0" w:rsidRPr="00AB5EAE">
        <w:rPr>
          <w:rFonts w:ascii="Arial" w:hAnsi="Arial" w:cs="Arial"/>
          <w:sz w:val="20"/>
          <w:szCs w:val="20"/>
        </w:rPr>
        <w:t xml:space="preserve"> </w:t>
      </w:r>
    </w:p>
    <w:p w14:paraId="32ED41D2" w14:textId="41B5F407" w:rsidR="00A74A5A" w:rsidRPr="00AB5EAE" w:rsidRDefault="00A74A5A" w:rsidP="005F035D">
      <w:pPr>
        <w:numPr>
          <w:ilvl w:val="0"/>
          <w:numId w:val="24"/>
        </w:numPr>
        <w:spacing w:before="80" w:after="120"/>
        <w:ind w:left="567" w:hanging="56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szkód powstałych </w:t>
      </w:r>
      <w:r>
        <w:rPr>
          <w:rFonts w:ascii="Arial" w:eastAsia="Calibri" w:hAnsi="Arial" w:cs="Arial"/>
          <w:sz w:val="20"/>
          <w:szCs w:val="20"/>
          <w:lang w:eastAsia="en-US"/>
        </w:rPr>
        <w:t>po wybudowaniu Sieci dystrybucyjnej</w:t>
      </w:r>
      <w:r>
        <w:rPr>
          <w:rFonts w:ascii="Arial" w:hAnsi="Arial" w:cs="Arial"/>
          <w:sz w:val="20"/>
          <w:szCs w:val="20"/>
        </w:rPr>
        <w:t xml:space="preserve">, PSG zobowiązana jest do ich naprawienia na zasadach ogólnych określonych w Kodeksie cywilnym. </w:t>
      </w:r>
      <w:r w:rsidR="00883B0C">
        <w:rPr>
          <w:rFonts w:ascii="Arial" w:hAnsi="Arial" w:cs="Arial"/>
          <w:sz w:val="20"/>
          <w:szCs w:val="20"/>
        </w:rPr>
        <w:t>W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przypadkach, 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br/>
        <w:t>o których mowa w zdaniu pierwszym, Strony podejmą starania</w:t>
      </w:r>
      <w:r w:rsidR="00655D9A">
        <w:rPr>
          <w:rFonts w:ascii="Arial" w:eastAsia="Calibri" w:hAnsi="Arial" w:cs="Arial"/>
          <w:sz w:val="20"/>
          <w:szCs w:val="20"/>
          <w:lang w:eastAsia="en-US"/>
        </w:rPr>
        <w:t>,</w:t>
      </w:r>
      <w:r w:rsidR="00883B0C">
        <w:rPr>
          <w:rFonts w:ascii="Arial" w:eastAsia="Calibri" w:hAnsi="Arial" w:cs="Arial"/>
          <w:sz w:val="20"/>
          <w:szCs w:val="20"/>
          <w:lang w:eastAsia="en-US"/>
        </w:rPr>
        <w:t xml:space="preserve"> aby wysokość odszkodowania ustalić w pierwszej kolejności w drodze ugody bądź na podstawie opinii rzeczoznawcy majątkowego sporządzonej na zlecenie i koszt PSG</w:t>
      </w:r>
      <w:r w:rsidR="00BF3D49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C8C8647" w14:textId="0B72FA04" w:rsidR="00DE296E" w:rsidRPr="00E3564B" w:rsidRDefault="00DE296E" w:rsidP="00DE296E">
      <w:pPr>
        <w:numPr>
          <w:ilvl w:val="0"/>
          <w:numId w:val="24"/>
        </w:numPr>
        <w:tabs>
          <w:tab w:val="num" w:pos="709"/>
          <w:tab w:val="num" w:pos="993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3564B">
        <w:rPr>
          <w:rFonts w:ascii="Arial" w:hAnsi="Arial" w:cs="Arial"/>
          <w:sz w:val="20"/>
          <w:szCs w:val="20"/>
        </w:rPr>
        <w:t>W przypadku nieterminowej zapłaty Właściciel, może naliczyć PSG odsetki za opóźnienie w wysokości zgodnej z obowiązującymi w tym zakresie przepisami prawa.</w:t>
      </w:r>
    </w:p>
    <w:p w14:paraId="3EAF9797" w14:textId="77777777" w:rsidR="001D3227" w:rsidRPr="001D3227" w:rsidRDefault="001D3227" w:rsidP="005F035D">
      <w:pPr>
        <w:spacing w:after="120"/>
        <w:ind w:left="567"/>
        <w:jc w:val="both"/>
        <w:rPr>
          <w:rFonts w:ascii="Arial" w:hAnsi="Arial" w:cs="Arial"/>
          <w:color w:val="808080"/>
          <w:sz w:val="20"/>
          <w:szCs w:val="20"/>
        </w:rPr>
      </w:pPr>
    </w:p>
    <w:p w14:paraId="69B448FA" w14:textId="0EF37CFA" w:rsidR="00737AC0" w:rsidRPr="00860FCA" w:rsidRDefault="00276BF4" w:rsidP="003D479A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bookmarkStart w:id="10" w:name="_Hlk499845527"/>
      <w:r w:rsidRPr="00860FCA">
        <w:rPr>
          <w:sz w:val="20"/>
        </w:rPr>
        <w:t>OBOWIĄZKI INFORMACYJNE</w:t>
      </w:r>
      <w:bookmarkEnd w:id="10"/>
    </w:p>
    <w:p w14:paraId="44609FD9" w14:textId="7ACC0F56" w:rsidR="00737AC0" w:rsidRPr="00AB5EAE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w w:val="104"/>
          <w:sz w:val="20"/>
          <w:szCs w:val="20"/>
        </w:rPr>
        <w:t>O dokładnej dacie rozpoczęcia i zakończenia robót, PSG lub podmiot działający na</w:t>
      </w:r>
      <w:r w:rsidR="007912DA" w:rsidRPr="00AB5EAE">
        <w:rPr>
          <w:rFonts w:ascii="Arial" w:hAnsi="Arial" w:cs="Arial"/>
          <w:w w:val="104"/>
          <w:sz w:val="20"/>
          <w:szCs w:val="20"/>
        </w:rPr>
        <w:t> </w:t>
      </w:r>
      <w:r w:rsidRPr="00AB5EAE">
        <w:rPr>
          <w:rFonts w:ascii="Arial" w:hAnsi="Arial" w:cs="Arial"/>
          <w:w w:val="104"/>
          <w:sz w:val="20"/>
          <w:szCs w:val="20"/>
        </w:rPr>
        <w:t xml:space="preserve">jego zlecenie w zakresie prowadzenia </w:t>
      </w:r>
      <w:r w:rsidR="00276BF4" w:rsidRPr="00AB5EAE">
        <w:rPr>
          <w:rFonts w:ascii="Arial" w:hAnsi="Arial" w:cs="Arial"/>
          <w:w w:val="104"/>
          <w:sz w:val="20"/>
          <w:szCs w:val="20"/>
        </w:rPr>
        <w:t>I</w:t>
      </w:r>
      <w:r w:rsidRPr="00AB5EAE">
        <w:rPr>
          <w:rFonts w:ascii="Arial" w:hAnsi="Arial" w:cs="Arial"/>
          <w:w w:val="104"/>
          <w:sz w:val="20"/>
          <w:szCs w:val="20"/>
        </w:rPr>
        <w:t xml:space="preserve">nwestycji poinformuje Właściciela na </w:t>
      </w:r>
      <w:r w:rsidRPr="00F71CF3">
        <w:rPr>
          <w:rFonts w:ascii="Arial" w:hAnsi="Arial" w:cs="Arial"/>
          <w:w w:val="104"/>
          <w:sz w:val="20"/>
          <w:szCs w:val="20"/>
        </w:rPr>
        <w:t>piśmie</w:t>
      </w:r>
      <w:r w:rsidR="00A02E2D">
        <w:rPr>
          <w:rFonts w:ascii="Arial" w:hAnsi="Arial" w:cs="Arial"/>
          <w:w w:val="104"/>
          <w:sz w:val="20"/>
          <w:szCs w:val="20"/>
        </w:rPr>
        <w:t xml:space="preserve"> </w:t>
      </w:r>
      <w:r w:rsidR="00A02E2D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A02E2D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F71CF3">
        <w:rPr>
          <w:rFonts w:ascii="Arial" w:hAnsi="Arial" w:cs="Arial"/>
          <w:w w:val="104"/>
          <w:sz w:val="20"/>
          <w:szCs w:val="20"/>
        </w:rPr>
        <w:t xml:space="preserve"> </w:t>
      </w:r>
      <w:bookmarkStart w:id="11" w:name="_Hlk499845555"/>
      <w:r w:rsidRPr="00F71CF3">
        <w:rPr>
          <w:rFonts w:ascii="Arial" w:hAnsi="Arial" w:cs="Arial"/>
          <w:w w:val="104"/>
          <w:sz w:val="20"/>
          <w:szCs w:val="20"/>
        </w:rPr>
        <w:t xml:space="preserve">z </w:t>
      </w:r>
      <w:r w:rsidR="00276BF4" w:rsidRPr="00F71CF3">
        <w:rPr>
          <w:rFonts w:ascii="Arial" w:hAnsi="Arial" w:cs="Arial"/>
          <w:w w:val="104"/>
          <w:sz w:val="20"/>
          <w:szCs w:val="20"/>
        </w:rPr>
        <w:t>[***]-</w:t>
      </w:r>
      <w:r w:rsidRPr="00F71CF3">
        <w:rPr>
          <w:rFonts w:ascii="Arial" w:hAnsi="Arial" w:cs="Arial"/>
          <w:w w:val="104"/>
          <w:sz w:val="20"/>
          <w:szCs w:val="20"/>
        </w:rPr>
        <w:t>dniowym</w:t>
      </w:r>
      <w:r w:rsidRPr="00AB5EAE">
        <w:rPr>
          <w:rFonts w:ascii="Arial" w:hAnsi="Arial" w:cs="Arial"/>
          <w:w w:val="104"/>
          <w:sz w:val="20"/>
          <w:szCs w:val="20"/>
        </w:rPr>
        <w:t xml:space="preserve"> </w:t>
      </w:r>
      <w:bookmarkEnd w:id="11"/>
      <w:r w:rsidRPr="00AB5EAE">
        <w:rPr>
          <w:rFonts w:ascii="Arial" w:hAnsi="Arial" w:cs="Arial"/>
          <w:w w:val="104"/>
          <w:sz w:val="20"/>
          <w:szCs w:val="20"/>
        </w:rPr>
        <w:t>wyprzedzeniem.</w:t>
      </w:r>
    </w:p>
    <w:p w14:paraId="23474A95" w14:textId="2B2A6110" w:rsidR="005F035D" w:rsidRDefault="00737AC0" w:rsidP="004D0D65">
      <w:pPr>
        <w:numPr>
          <w:ilvl w:val="0"/>
          <w:numId w:val="12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sz w:val="20"/>
          <w:szCs w:val="20"/>
        </w:rPr>
        <w:t xml:space="preserve">W przypadku konieczności wejścia na teren </w:t>
      </w:r>
      <w:r w:rsidR="00276BF4" w:rsidRPr="00AB5EAE">
        <w:rPr>
          <w:rFonts w:ascii="Arial" w:hAnsi="Arial" w:cs="Arial"/>
          <w:sz w:val="20"/>
          <w:szCs w:val="20"/>
        </w:rPr>
        <w:t xml:space="preserve">Nieruchomości </w:t>
      </w:r>
      <w:r w:rsidRPr="00AB5EAE">
        <w:rPr>
          <w:rFonts w:ascii="Arial" w:hAnsi="Arial" w:cs="Arial"/>
          <w:sz w:val="20"/>
          <w:szCs w:val="20"/>
        </w:rPr>
        <w:t xml:space="preserve">w celu wykonania czynności eksploatacyjnych </w:t>
      </w:r>
      <w:r w:rsidR="00276BF4" w:rsidRPr="00AB5EAE">
        <w:rPr>
          <w:rFonts w:ascii="Arial" w:hAnsi="Arial" w:cs="Arial"/>
          <w:sz w:val="20"/>
          <w:szCs w:val="20"/>
        </w:rPr>
        <w:t>S</w:t>
      </w:r>
      <w:r w:rsidRPr="00AB5EAE">
        <w:rPr>
          <w:rFonts w:ascii="Arial" w:hAnsi="Arial" w:cs="Arial"/>
          <w:sz w:val="20"/>
          <w:szCs w:val="20"/>
        </w:rPr>
        <w:t xml:space="preserve">ieci </w:t>
      </w:r>
      <w:r w:rsidR="00276BF4" w:rsidRPr="00AB5EAE">
        <w:rPr>
          <w:rFonts w:ascii="Arial" w:hAnsi="Arial" w:cs="Arial"/>
          <w:sz w:val="20"/>
          <w:szCs w:val="20"/>
        </w:rPr>
        <w:t xml:space="preserve">dystrybucyjnej </w:t>
      </w:r>
      <w:r w:rsidRPr="00AB5EAE">
        <w:rPr>
          <w:rFonts w:ascii="Arial" w:hAnsi="Arial" w:cs="Arial"/>
          <w:sz w:val="20"/>
          <w:szCs w:val="20"/>
        </w:rPr>
        <w:t>Właściciel zostanie o tym fakcie powiadomiony na</w:t>
      </w:r>
      <w:r w:rsidR="00CA7E67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7 dni przed planowanym terminem wejścia z wyłączeniem sytuacji, w</w:t>
      </w:r>
      <w:r w:rsidR="007912DA" w:rsidRPr="00AB5EAE">
        <w:rPr>
          <w:rFonts w:ascii="Arial" w:hAnsi="Arial" w:cs="Arial"/>
          <w:sz w:val="20"/>
          <w:szCs w:val="20"/>
        </w:rPr>
        <w:t> </w:t>
      </w:r>
      <w:r w:rsidRPr="00AB5EAE">
        <w:rPr>
          <w:rFonts w:ascii="Arial" w:hAnsi="Arial" w:cs="Arial"/>
          <w:sz w:val="20"/>
          <w:szCs w:val="20"/>
        </w:rPr>
        <w:t>których konieczne będzie usunięcie awarii.</w:t>
      </w:r>
    </w:p>
    <w:p w14:paraId="13DA7BD5" w14:textId="77777777" w:rsidR="005F035D" w:rsidRPr="005F035D" w:rsidRDefault="005F035D" w:rsidP="004D0D6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6CBC0987" w14:textId="77777777" w:rsidR="00A95B52" w:rsidRPr="003C60A8" w:rsidRDefault="00A95B52" w:rsidP="00A95B52">
      <w:pPr>
        <w:pStyle w:val="Nagwek1"/>
        <w:numPr>
          <w:ilvl w:val="0"/>
          <w:numId w:val="39"/>
        </w:numPr>
        <w:tabs>
          <w:tab w:val="clear" w:pos="1135"/>
        </w:tabs>
        <w:spacing w:before="0"/>
        <w:ind w:left="567" w:hanging="567"/>
        <w:rPr>
          <w:sz w:val="20"/>
          <w:szCs w:val="20"/>
        </w:rPr>
      </w:pPr>
      <w:bookmarkStart w:id="12" w:name="_Hlk170470100"/>
      <w:r w:rsidRPr="003C60A8">
        <w:rPr>
          <w:sz w:val="20"/>
          <w:szCs w:val="20"/>
        </w:rPr>
        <w:t>POUFNOŚĆ</w:t>
      </w:r>
      <w:r>
        <w:rPr>
          <w:sz w:val="20"/>
          <w:szCs w:val="20"/>
          <w:lang w:val="pl-PL"/>
        </w:rPr>
        <w:t xml:space="preserve"> I SPEŁNIENIE OBOWIĄZKU INFORMACYJNEGO</w:t>
      </w:r>
    </w:p>
    <w:p w14:paraId="04C66101" w14:textId="77777777" w:rsidR="00A95B52" w:rsidRDefault="00A95B52" w:rsidP="00A95B52">
      <w:pPr>
        <w:pStyle w:val="Akapitzlist"/>
        <w:numPr>
          <w:ilvl w:val="1"/>
          <w:numId w:val="39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3C60A8">
        <w:rPr>
          <w:rFonts w:ascii="Arial" w:hAnsi="Arial" w:cs="Arial"/>
          <w:sz w:val="20"/>
          <w:szCs w:val="20"/>
          <w:lang w:val="x-none" w:eastAsia="x-none"/>
        </w:rPr>
        <w:t>Właściciel zobowiązuje się w okresie obowiązywania Umowy do zachowania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poufności jej postanowień oraz wszelkich danych i informacji uzyskanych od PSG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wykonaniu tychże postanowień</w:t>
      </w:r>
      <w:r w:rsidRPr="003C60A8">
        <w:rPr>
          <w:rFonts w:ascii="Arial" w:hAnsi="Arial" w:cs="Arial"/>
          <w:sz w:val="20"/>
          <w:szCs w:val="20"/>
          <w:lang w:eastAsia="x-none"/>
        </w:rPr>
        <w:t>,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Pr="003C60A8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Pr="003C60A8">
        <w:rPr>
          <w:rFonts w:ascii="Arial" w:hAnsi="Arial" w:cs="Arial"/>
          <w:sz w:val="20"/>
          <w:szCs w:val="20"/>
          <w:lang w:eastAsia="x-none"/>
        </w:rPr>
        <w:t> </w:t>
      </w:r>
      <w:r w:rsidRPr="003C60A8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498418A3" w14:textId="77777777" w:rsidR="00A95B52" w:rsidRDefault="00A95B52" w:rsidP="00A95B52">
      <w:pPr>
        <w:pStyle w:val="Tekstpodstawowy2"/>
        <w:numPr>
          <w:ilvl w:val="1"/>
          <w:numId w:val="41"/>
        </w:numPr>
        <w:tabs>
          <w:tab w:val="num" w:pos="1440"/>
        </w:tabs>
        <w:spacing w:before="120"/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PSG informuje Właściciela</w:t>
      </w:r>
      <w:r w:rsidRPr="005A5E13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:</w:t>
      </w:r>
      <w:r w:rsidRPr="005A5E13">
        <w:rPr>
          <w:rFonts w:ascii="Arial" w:hAnsi="Arial" w:cs="Arial"/>
          <w:sz w:val="20"/>
        </w:rPr>
        <w:t xml:space="preserve"> </w:t>
      </w:r>
    </w:p>
    <w:p w14:paraId="6BB204A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5A5E13">
        <w:rPr>
          <w:rFonts w:ascii="Arial" w:hAnsi="Arial" w:cs="Arial"/>
          <w:sz w:val="20"/>
        </w:rPr>
        <w:t xml:space="preserve">Zgodnie z art. 13 ust. 1 i 2 </w:t>
      </w:r>
      <w:r>
        <w:rPr>
          <w:rFonts w:ascii="Arial" w:hAnsi="Arial" w:cs="Arial"/>
          <w:sz w:val="20"/>
        </w:rPr>
        <w:t>r</w:t>
      </w:r>
      <w:r w:rsidRPr="005A5E13">
        <w:rPr>
          <w:rFonts w:ascii="Arial" w:hAnsi="Arial" w:cs="Arial"/>
          <w:sz w:val="20"/>
        </w:rPr>
        <w:t xml:space="preserve">ozporządzenia o ochronie danych osobowych z dnia </w:t>
      </w:r>
      <w:r w:rsidRPr="00B555B8">
        <w:rPr>
          <w:rFonts w:ascii="Arial" w:hAnsi="Arial" w:cs="Arial"/>
          <w:sz w:val="20"/>
        </w:rPr>
        <w:t>27 kwietnia 2016 r.</w:t>
      </w:r>
      <w:r w:rsidRPr="005A5E13">
        <w:rPr>
          <w:rFonts w:ascii="Arial" w:hAnsi="Arial" w:cs="Arial"/>
          <w:sz w:val="20"/>
        </w:rPr>
        <w:t xml:space="preserve"> (RODO)</w:t>
      </w:r>
      <w:r>
        <w:rPr>
          <w:rFonts w:ascii="Arial" w:hAnsi="Arial" w:cs="Arial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Administratorem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5A5E1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5A5E1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5A5E1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lastRenderedPageBreak/>
        <w:t>z podmiotem niebędącym osobą fizyczną</w:t>
      </w:r>
      <w:r w:rsidRPr="005A5E13">
        <w:rPr>
          <w:rFonts w:ascii="Arial" w:hAnsi="Arial" w:cs="Arial"/>
          <w:i/>
          <w:color w:val="E36C0A"/>
          <w:sz w:val="20"/>
        </w:rPr>
        <w:t xml:space="preserve">:]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 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pracowników</w:t>
      </w:r>
      <w:r w:rsidRPr="005A5E1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5A5E13">
        <w:rPr>
          <w:rFonts w:ascii="Arial" w:hAnsi="Arial" w:cs="Arial"/>
          <w:sz w:val="20"/>
        </w:rPr>
        <w:t xml:space="preserve">danych osobowych jest </w:t>
      </w:r>
      <w:r w:rsidRPr="000B7C7F">
        <w:rPr>
          <w:rFonts w:ascii="Arial" w:eastAsia="Calibri" w:hAnsi="Arial" w:cs="Arial"/>
          <w:sz w:val="20"/>
          <w:lang w:eastAsia="en-US"/>
        </w:rPr>
        <w:t xml:space="preserve">Polska Spółka Gazownictwa </w:t>
      </w:r>
      <w:r>
        <w:rPr>
          <w:rFonts w:ascii="Arial" w:hAnsi="Arial" w:cs="Arial"/>
          <w:sz w:val="20"/>
        </w:rPr>
        <w:t>s</w:t>
      </w:r>
      <w:r w:rsidRPr="005A5E13">
        <w:rPr>
          <w:rFonts w:ascii="Arial" w:hAnsi="Arial" w:cs="Arial"/>
          <w:sz w:val="20"/>
        </w:rPr>
        <w:t>p. z</w:t>
      </w:r>
      <w:r>
        <w:rPr>
          <w:rFonts w:ascii="Arial" w:hAnsi="Arial" w:cs="Arial"/>
          <w:sz w:val="20"/>
        </w:rPr>
        <w:t xml:space="preserve"> o.o. z siedzibą w Tarnowie, przy ul. </w:t>
      </w:r>
      <w:r w:rsidRPr="00182E8F">
        <w:rPr>
          <w:rFonts w:ascii="Arial" w:hAnsi="Arial" w:cs="Arial"/>
          <w:sz w:val="20"/>
        </w:rPr>
        <w:t>Wojciecha</w:t>
      </w:r>
      <w:r>
        <w:rPr>
          <w:rFonts w:ascii="Arial" w:hAnsi="Arial" w:cs="Arial"/>
          <w:sz w:val="20"/>
        </w:rPr>
        <w:t> </w:t>
      </w:r>
      <w:r w:rsidRPr="00182E8F">
        <w:rPr>
          <w:rFonts w:ascii="Arial" w:hAnsi="Arial" w:cs="Arial"/>
          <w:sz w:val="20"/>
        </w:rPr>
        <w:t>Bandrowskiego 16, 33-100 Tarnów</w:t>
      </w:r>
      <w:r w:rsidRPr="005A5E13">
        <w:rPr>
          <w:rFonts w:ascii="Arial" w:hAnsi="Arial" w:cs="Arial"/>
          <w:sz w:val="20"/>
        </w:rPr>
        <w:t xml:space="preserve">. Dane kontaktowe do Inspektora Ochrony Danych: </w:t>
      </w:r>
      <w:hyperlink r:id="rId16" w:history="1">
        <w:r w:rsidRPr="00947D87">
          <w:rPr>
            <w:rStyle w:val="Hipercze"/>
            <w:rFonts w:ascii="Arial" w:hAnsi="Arial" w:cs="Arial"/>
            <w:sz w:val="20"/>
          </w:rPr>
          <w:t>iodo@psgaz.pl</w:t>
        </w:r>
      </w:hyperlink>
      <w:r w:rsidRPr="005A5E13">
        <w:rPr>
          <w:rFonts w:ascii="Arial" w:hAnsi="Arial" w:cs="Arial"/>
          <w:sz w:val="20"/>
        </w:rPr>
        <w:t>.</w:t>
      </w:r>
    </w:p>
    <w:p w14:paraId="276A240F" w14:textId="77777777" w:rsidR="00A95B52" w:rsidRPr="00AE75B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E75BD">
        <w:rPr>
          <w:rFonts w:ascii="Arial" w:hAnsi="Arial" w:cs="Arial"/>
          <w:i/>
          <w:sz w:val="20"/>
          <w:highlight w:val="darkGray"/>
        </w:rPr>
        <w:t>Pani / Pana</w:t>
      </w:r>
      <w:r w:rsidRPr="00AE75BD">
        <w:rPr>
          <w:rFonts w:ascii="Arial" w:hAnsi="Arial" w:cs="Arial"/>
          <w:sz w:val="20"/>
        </w:rPr>
        <w:t xml:space="preserve"> </w:t>
      </w:r>
      <w:r w:rsidRPr="00AE75BD">
        <w:rPr>
          <w:rFonts w:ascii="Arial" w:hAnsi="Arial" w:cs="Arial"/>
          <w:i/>
          <w:color w:val="E36C0A"/>
          <w:sz w:val="20"/>
        </w:rPr>
        <w:t xml:space="preserve">[lub wariantowo w przypadku zawarcia Umowy z podmiotem niebędącym osobą fizyczną:] </w:t>
      </w:r>
      <w:r w:rsidRPr="00AE75BD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AE75BD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AE75BD">
        <w:rPr>
          <w:rFonts w:ascii="Arial" w:hAnsi="Arial" w:cs="Arial"/>
          <w:sz w:val="20"/>
        </w:rPr>
        <w:t>dane osobowe przetwarzane będą na podstawie mających zastosowanie wymagań prawnych nakładanych na Administratora:</w:t>
      </w:r>
    </w:p>
    <w:p w14:paraId="2DF62ABE" w14:textId="77777777" w:rsidR="00A95B52" w:rsidRPr="00AE5F38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 w:rsidRPr="00AE5F38">
        <w:rPr>
          <w:rFonts w:ascii="Arial" w:hAnsi="Arial" w:cs="Arial"/>
          <w:iCs/>
          <w:sz w:val="20"/>
        </w:rPr>
        <w:t>a)</w:t>
      </w:r>
      <w:r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sz w:val="20"/>
        </w:rPr>
        <w:t xml:space="preserve">art. 6 ust. 1 lit </w:t>
      </w:r>
      <w:r w:rsidRPr="00972A7D">
        <w:rPr>
          <w:rFonts w:ascii="Arial" w:hAnsi="Arial" w:cs="Arial"/>
          <w:sz w:val="20"/>
        </w:rPr>
        <w:t>b</w:t>
      </w:r>
      <w:r>
        <w:rPr>
          <w:rFonts w:ascii="Arial" w:hAnsi="Arial" w:cs="Arial"/>
          <w:sz w:val="20"/>
        </w:rPr>
        <w:t>) RODO w celu zawarcia i realizacji niniejszej umowy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C8056E">
        <w:rPr>
          <w:rFonts w:ascii="Arial" w:hAnsi="Arial" w:cs="Arial"/>
          <w:sz w:val="20"/>
        </w:rPr>
        <w:t xml:space="preserve">obowiązywania </w:t>
      </w:r>
      <w:r w:rsidRPr="00AE5F38">
        <w:rPr>
          <w:rFonts w:ascii="Arial" w:hAnsi="Arial" w:cs="Arial"/>
          <w:sz w:val="20"/>
        </w:rPr>
        <w:t>i realizacji Umowy lub okres wymagany przepisami prawa nakładanymi na Administratora</w:t>
      </w:r>
      <w:r>
        <w:rPr>
          <w:rFonts w:ascii="Arial" w:hAnsi="Arial" w:cs="Arial"/>
          <w:sz w:val="20"/>
        </w:rPr>
        <w:t>.</w:t>
      </w:r>
    </w:p>
    <w:p w14:paraId="57D285F3" w14:textId="77777777" w:rsidR="00A95B52" w:rsidRDefault="00A95B52" w:rsidP="00A95B52">
      <w:pPr>
        <w:pStyle w:val="Akapitzlist"/>
        <w:ind w:left="141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b) art. 6 ust. 1 lit c) RODO w celu </w:t>
      </w:r>
      <w:r w:rsidRPr="00C8056E">
        <w:rPr>
          <w:rFonts w:ascii="Arial" w:hAnsi="Arial" w:cs="Arial"/>
          <w:sz w:val="20"/>
        </w:rPr>
        <w:t>wypełnienia innych obowiązków prawnych ciążących na Administratorze</w:t>
      </w:r>
      <w:r>
        <w:rPr>
          <w:rFonts w:ascii="Arial" w:hAnsi="Arial" w:cs="Arial"/>
          <w:sz w:val="20"/>
        </w:rPr>
        <w:t xml:space="preserve">  </w:t>
      </w:r>
      <w:r w:rsidRPr="00733267">
        <w:rPr>
          <w:rFonts w:ascii="Arial" w:hAnsi="Arial" w:cs="Arial"/>
          <w:sz w:val="20"/>
        </w:rPr>
        <w:t>i będą przetwarzane przez okres</w:t>
      </w:r>
      <w:r>
        <w:rPr>
          <w:rFonts w:ascii="Arial" w:hAnsi="Arial" w:cs="Arial"/>
          <w:sz w:val="20"/>
        </w:rPr>
        <w:t xml:space="preserve"> </w:t>
      </w:r>
      <w:r w:rsidRPr="00AE5F38">
        <w:rPr>
          <w:rFonts w:ascii="Arial" w:hAnsi="Arial" w:cs="Arial"/>
          <w:sz w:val="20"/>
        </w:rPr>
        <w:t>wymagany przepisami prawa nakładanymi na Administratora,</w:t>
      </w:r>
      <w:r w:rsidRPr="00AE5F38">
        <w:rPr>
          <w:rFonts w:ascii="Arial" w:hAnsi="Arial" w:cs="Arial"/>
          <w:sz w:val="20"/>
        </w:rPr>
        <w:cr/>
      </w:r>
      <w:r>
        <w:rPr>
          <w:rFonts w:ascii="Arial" w:hAnsi="Arial" w:cs="Arial"/>
          <w:sz w:val="20"/>
        </w:rPr>
        <w:t>c) art. 6 ust. 1 lit. f) RODO w celu:</w:t>
      </w:r>
    </w:p>
    <w:p w14:paraId="4269ADB1" w14:textId="77777777" w:rsidR="00A95B52" w:rsidRDefault="00A95B52" w:rsidP="00A95B52">
      <w:pPr>
        <w:pStyle w:val="Akapitzlist"/>
        <w:numPr>
          <w:ilvl w:val="0"/>
          <w:numId w:val="42"/>
        </w:numPr>
        <w:jc w:val="both"/>
        <w:rPr>
          <w:rFonts w:ascii="Arial" w:hAnsi="Arial" w:cs="Arial"/>
          <w:sz w:val="20"/>
        </w:rPr>
      </w:pPr>
      <w:r w:rsidRPr="00FD4013">
        <w:rPr>
          <w:rFonts w:ascii="Arial" w:hAnsi="Arial" w:cs="Arial"/>
          <w:sz w:val="20"/>
        </w:rPr>
        <w:t>utrzymywania kontaktu</w:t>
      </w:r>
      <w:r>
        <w:rPr>
          <w:rFonts w:ascii="Arial" w:hAnsi="Arial" w:cs="Arial"/>
          <w:sz w:val="20"/>
        </w:rPr>
        <w:t xml:space="preserve"> </w:t>
      </w:r>
      <w:r w:rsidRPr="00733267">
        <w:t xml:space="preserve"> </w:t>
      </w:r>
      <w:r w:rsidRPr="00733267">
        <w:rPr>
          <w:rFonts w:ascii="Arial" w:hAnsi="Arial" w:cs="Arial"/>
          <w:sz w:val="20"/>
        </w:rPr>
        <w:t>i będą przetwarzane przez okres</w:t>
      </w:r>
      <w:r>
        <w:t xml:space="preserve"> </w:t>
      </w:r>
      <w:r w:rsidRPr="00315B82">
        <w:rPr>
          <w:rFonts w:ascii="Arial" w:hAnsi="Arial" w:cs="Arial"/>
          <w:sz w:val="20"/>
        </w:rPr>
        <w:t>obowiązywania i realizacji Umowy lub okres wymagany przepisami prawa nakładanymi na Administratora</w:t>
      </w:r>
    </w:p>
    <w:p w14:paraId="6B394726" w14:textId="77777777" w:rsidR="00A95B52" w:rsidRPr="00AE5F38" w:rsidRDefault="00A95B52" w:rsidP="00A95B52">
      <w:pPr>
        <w:pStyle w:val="Akapitzlist"/>
        <w:numPr>
          <w:ilvl w:val="0"/>
          <w:numId w:val="42"/>
        </w:numPr>
        <w:rPr>
          <w:rFonts w:ascii="Arial" w:hAnsi="Arial" w:cs="Arial"/>
          <w:sz w:val="20"/>
        </w:rPr>
      </w:pPr>
      <w:r w:rsidRPr="00315B82">
        <w:rPr>
          <w:rFonts w:ascii="Arial" w:hAnsi="Arial" w:cs="Arial"/>
          <w:sz w:val="20"/>
        </w:rPr>
        <w:t>zapewnienia ochrony prawnej Administratora, w szczególności w celu dochodzenia lub obrony przed roszczeniami i będą przetwarzane przez okres</w:t>
      </w:r>
      <w:r w:rsidRPr="00315B82">
        <w:t xml:space="preserve"> </w:t>
      </w:r>
      <w:r w:rsidRPr="00315B82">
        <w:rPr>
          <w:rFonts w:ascii="Arial" w:hAnsi="Arial" w:cs="Arial"/>
          <w:sz w:val="20"/>
        </w:rPr>
        <w:t xml:space="preserve">niezbędny do zapewnienia </w:t>
      </w:r>
      <w:r w:rsidRPr="00AE5F38">
        <w:rPr>
          <w:rFonts w:ascii="Arial" w:hAnsi="Arial" w:cs="Arial"/>
          <w:sz w:val="20"/>
        </w:rPr>
        <w:t xml:space="preserve">ochrony prawnej, w szczególności na czas przedawnienia ewentualnych roszczeń, </w:t>
      </w:r>
    </w:p>
    <w:p w14:paraId="283D57C5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bookmarkStart w:id="13" w:name="_Hlk170400738"/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bookmarkEnd w:id="13"/>
      <w:r w:rsidRPr="00972A7D">
        <w:rPr>
          <w:rFonts w:ascii="Arial" w:hAnsi="Arial" w:cs="Arial"/>
          <w:sz w:val="20"/>
        </w:rPr>
        <w:t>dane osobowe będą przechowywane przez okres wynikający z przepisów prawa nałożonych na Administratora oraz dochodzenia ewen</w:t>
      </w:r>
      <w:r>
        <w:rPr>
          <w:rFonts w:ascii="Arial" w:hAnsi="Arial" w:cs="Arial"/>
          <w:sz w:val="20"/>
        </w:rPr>
        <w:t>tualnych roszczeń związanych z U</w:t>
      </w:r>
      <w:r w:rsidRPr="00972A7D">
        <w:rPr>
          <w:rFonts w:ascii="Arial" w:hAnsi="Arial" w:cs="Arial"/>
          <w:sz w:val="20"/>
        </w:rPr>
        <w:t>mową.</w:t>
      </w:r>
    </w:p>
    <w:p w14:paraId="545CEF17" w14:textId="77777777" w:rsidR="00A95B52" w:rsidRPr="00972A7D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972A7D">
        <w:rPr>
          <w:rFonts w:ascii="Arial" w:hAnsi="Arial" w:cs="Arial"/>
          <w:sz w:val="20"/>
        </w:rPr>
        <w:t xml:space="preserve">Ponadto, </w:t>
      </w:r>
      <w:r>
        <w:rPr>
          <w:rFonts w:ascii="Arial" w:hAnsi="Arial" w:cs="Arial"/>
          <w:sz w:val="20"/>
        </w:rPr>
        <w:t xml:space="preserve">Odbiorcami </w:t>
      </w:r>
      <w:r w:rsidRPr="00972A7D">
        <w:rPr>
          <w:rFonts w:ascii="Arial" w:hAnsi="Arial" w:cs="Arial"/>
          <w:sz w:val="20"/>
        </w:rPr>
        <w:t>dan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osobow</w:t>
      </w:r>
      <w:r>
        <w:rPr>
          <w:rFonts w:ascii="Arial" w:hAnsi="Arial" w:cs="Arial"/>
          <w:sz w:val="20"/>
        </w:rPr>
        <w:t>ych</w:t>
      </w:r>
      <w:r w:rsidRPr="00972A7D">
        <w:rPr>
          <w:rFonts w:ascii="Arial" w:hAnsi="Arial" w:cs="Arial"/>
          <w:sz w:val="20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>mowy</w:t>
      </w:r>
      <w:r w:rsidRPr="00C822BE">
        <w:rPr>
          <w:rFonts w:ascii="Arial" w:hAnsi="Arial" w:cs="Arial"/>
          <w:i/>
          <w:color w:val="E36C0A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>Właściciela, jego przedstawicieli i pracowników</w:t>
      </w:r>
      <w:r w:rsidRPr="007E1773">
        <w:rPr>
          <w:rFonts w:ascii="Arial" w:eastAsia="Arial" w:hAnsi="Arial" w:cs="Arial"/>
          <w:i/>
          <w:color w:val="000000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mogą</w:t>
      </w:r>
      <w:r>
        <w:rPr>
          <w:rFonts w:ascii="Arial" w:hAnsi="Arial" w:cs="Arial"/>
          <w:sz w:val="20"/>
        </w:rPr>
        <w:t xml:space="preserve"> być</w:t>
      </w:r>
      <w:r w:rsidRPr="00972A7D">
        <w:rPr>
          <w:rFonts w:ascii="Arial" w:hAnsi="Arial" w:cs="Arial"/>
          <w:sz w:val="20"/>
        </w:rPr>
        <w:t xml:space="preserve"> </w:t>
      </w:r>
      <w:r w:rsidRPr="0004434C">
        <w:rPr>
          <w:rFonts w:ascii="Arial" w:hAnsi="Arial" w:cs="Arial"/>
          <w:sz w:val="20"/>
        </w:rPr>
        <w:t xml:space="preserve">uprawnione podmioty (w tym sądy oraz organy egzekucyjne), </w:t>
      </w:r>
      <w:r w:rsidRPr="00972A7D">
        <w:rPr>
          <w:rFonts w:ascii="Arial" w:hAnsi="Arial" w:cs="Arial"/>
          <w:sz w:val="20"/>
        </w:rPr>
        <w:t>podwykonawc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realizujący usługi dla PSG</w:t>
      </w:r>
      <w:r>
        <w:rPr>
          <w:rFonts w:ascii="Arial" w:hAnsi="Arial" w:cs="Arial"/>
          <w:sz w:val="20"/>
        </w:rPr>
        <w:t>,</w:t>
      </w:r>
      <w:r w:rsidRPr="0004434C">
        <w:rPr>
          <w:rFonts w:ascii="Arial" w:hAnsi="Arial" w:cs="Arial"/>
          <w:sz w:val="20"/>
        </w:rPr>
        <w:t xml:space="preserve"> dostawcy systemów informatycznych, kancelarie prawn</w:t>
      </w:r>
      <w:r>
        <w:rPr>
          <w:rFonts w:ascii="Arial" w:hAnsi="Arial" w:cs="Arial"/>
          <w:sz w:val="20"/>
        </w:rPr>
        <w:t>e lub</w:t>
      </w:r>
      <w:r w:rsidRPr="0004434C"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>firm</w:t>
      </w:r>
      <w:r>
        <w:rPr>
          <w:rFonts w:ascii="Arial" w:hAnsi="Arial" w:cs="Arial"/>
          <w:sz w:val="20"/>
        </w:rPr>
        <w:t>y</w:t>
      </w:r>
      <w:r w:rsidRPr="00972A7D">
        <w:rPr>
          <w:rFonts w:ascii="Arial" w:hAnsi="Arial" w:cs="Arial"/>
          <w:sz w:val="20"/>
        </w:rPr>
        <w:t xml:space="preserve"> doradcz</w:t>
      </w:r>
      <w:r>
        <w:rPr>
          <w:rFonts w:ascii="Arial" w:hAnsi="Arial" w:cs="Arial"/>
          <w:sz w:val="20"/>
        </w:rPr>
        <w:t>e</w:t>
      </w:r>
      <w:r w:rsidRPr="0004434C">
        <w:rPr>
          <w:rFonts w:ascii="Arial" w:hAnsi="Arial" w:cs="Arial"/>
          <w:sz w:val="20"/>
        </w:rPr>
        <w:t xml:space="preserve"> świadczące usługi na rzecz PSG</w:t>
      </w:r>
      <w:r>
        <w:rPr>
          <w:rFonts w:ascii="Arial" w:hAnsi="Arial" w:cs="Arial"/>
          <w:sz w:val="20"/>
        </w:rPr>
        <w:t xml:space="preserve">. </w:t>
      </w:r>
      <w:r w:rsidRPr="00972A7D">
        <w:rPr>
          <w:rFonts w:ascii="Arial" w:hAnsi="Arial" w:cs="Arial"/>
          <w:sz w:val="20"/>
        </w:rPr>
        <w:t>, ,  i.</w:t>
      </w:r>
    </w:p>
    <w:p w14:paraId="0C4D2CFC" w14:textId="77777777" w:rsidR="00A95B52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posiada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 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 i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pracownicy posiadają</w:t>
      </w:r>
      <w:r w:rsidRPr="00972A7D">
        <w:rPr>
          <w:rFonts w:ascii="Arial" w:hAnsi="Arial" w:cs="Arial"/>
          <w:sz w:val="20"/>
        </w:rPr>
        <w:t xml:space="preserve"> prawo dostępu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>treści swoich danych oraz prawo ich sprostowania, usunięcia, ograniczenia przetwarzania, prawo do</w:t>
      </w:r>
      <w:r>
        <w:rPr>
          <w:rFonts w:ascii="Arial" w:hAnsi="Arial" w:cs="Arial"/>
          <w:sz w:val="20"/>
        </w:rPr>
        <w:t xml:space="preserve"> </w:t>
      </w:r>
      <w:r w:rsidRPr="00972A7D">
        <w:rPr>
          <w:rFonts w:ascii="Arial" w:hAnsi="Arial" w:cs="Arial"/>
          <w:sz w:val="20"/>
        </w:rPr>
        <w:t xml:space="preserve">przenoszenia danych, prawo do wniesienia sprzeciwu. </w:t>
      </w:r>
      <w:r w:rsidRPr="00AB1102">
        <w:rPr>
          <w:rFonts w:ascii="Arial" w:hAnsi="Arial" w:cs="Arial"/>
          <w:i/>
          <w:sz w:val="20"/>
          <w:highlight w:val="darkGray"/>
        </w:rPr>
        <w:t>Pani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/</w:t>
      </w:r>
      <w:r>
        <w:rPr>
          <w:rFonts w:ascii="Arial" w:hAnsi="Arial" w:cs="Arial"/>
          <w:i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Pan</w:t>
      </w:r>
      <w:r w:rsidRPr="00AB1102">
        <w:rPr>
          <w:rFonts w:ascii="Arial" w:hAnsi="Arial" w:cs="Arial"/>
          <w:sz w:val="20"/>
          <w:highlight w:val="darkGray"/>
        </w:rPr>
        <w:t xml:space="preserve"> </w:t>
      </w:r>
      <w:r w:rsidRPr="00AB1102">
        <w:rPr>
          <w:rFonts w:ascii="Arial" w:hAnsi="Arial" w:cs="Arial"/>
          <w:i/>
          <w:sz w:val="20"/>
          <w:highlight w:val="darkGray"/>
        </w:rPr>
        <w:t>ma</w:t>
      </w:r>
      <w:r w:rsidRPr="007E17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color w:val="E36C0A"/>
          <w:sz w:val="20"/>
        </w:rPr>
        <w:t>[l</w:t>
      </w:r>
      <w:r w:rsidRPr="007E1773">
        <w:rPr>
          <w:rFonts w:ascii="Arial" w:hAnsi="Arial" w:cs="Arial"/>
          <w:i/>
          <w:color w:val="E36C0A"/>
          <w:sz w:val="20"/>
        </w:rPr>
        <w:t>ub w</w:t>
      </w:r>
      <w:r>
        <w:rPr>
          <w:rFonts w:ascii="Arial" w:hAnsi="Arial" w:cs="Arial"/>
          <w:i/>
          <w:color w:val="E36C0A"/>
          <w:sz w:val="20"/>
        </w:rPr>
        <w:t>ariantowo w przypadku zawarcia U</w:t>
      </w:r>
      <w:r w:rsidRPr="007E1773">
        <w:rPr>
          <w:rFonts w:ascii="Arial" w:hAnsi="Arial" w:cs="Arial"/>
          <w:i/>
          <w:color w:val="E36C0A"/>
          <w:sz w:val="20"/>
        </w:rPr>
        <w:t xml:space="preserve">mowy </w:t>
      </w:r>
      <w:r>
        <w:rPr>
          <w:rFonts w:ascii="Arial" w:hAnsi="Arial" w:cs="Arial"/>
          <w:i/>
          <w:color w:val="E36C0A"/>
          <w:sz w:val="20"/>
        </w:rPr>
        <w:t>z podmiotem niebędącym osobą fizyczną</w:t>
      </w:r>
      <w:r w:rsidRPr="007E1773">
        <w:rPr>
          <w:rFonts w:ascii="Arial" w:hAnsi="Arial" w:cs="Arial"/>
          <w:i/>
          <w:color w:val="E36C0A"/>
          <w:sz w:val="20"/>
        </w:rPr>
        <w:t xml:space="preserve">:] 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Właściciel, jego </w:t>
      </w:r>
      <w:r>
        <w:rPr>
          <w:rFonts w:ascii="Arial" w:eastAsia="Arial" w:hAnsi="Arial" w:cs="Arial"/>
          <w:i/>
          <w:color w:val="000000"/>
          <w:sz w:val="20"/>
          <w:highlight w:val="darkGray"/>
        </w:rPr>
        <w:t>przedstawiciele i </w:t>
      </w:r>
      <w:r w:rsidRPr="007E1773">
        <w:rPr>
          <w:rFonts w:ascii="Arial" w:eastAsia="Arial" w:hAnsi="Arial" w:cs="Arial"/>
          <w:i/>
          <w:color w:val="000000"/>
          <w:sz w:val="20"/>
          <w:highlight w:val="darkGray"/>
        </w:rPr>
        <w:t xml:space="preserve">pracownicy </w:t>
      </w:r>
      <w:r w:rsidRPr="005A5E13">
        <w:rPr>
          <w:rFonts w:ascii="Arial" w:eastAsia="Arial" w:hAnsi="Arial" w:cs="Arial"/>
          <w:i/>
          <w:color w:val="000000"/>
          <w:sz w:val="20"/>
          <w:highlight w:val="darkGray"/>
        </w:rPr>
        <w:t>mają</w:t>
      </w:r>
      <w:r w:rsidRPr="00972A7D">
        <w:rPr>
          <w:rFonts w:ascii="Arial" w:hAnsi="Arial" w:cs="Arial"/>
          <w:sz w:val="20"/>
        </w:rPr>
        <w:t xml:space="preserve"> prawo do wniesienia skargi do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właściwego organu nadzorczego w zakresie ochrony danych osobowych, gdy </w:t>
      </w:r>
      <w:r w:rsidRPr="00CE205E">
        <w:rPr>
          <w:rFonts w:ascii="Arial" w:hAnsi="Arial" w:cs="Arial"/>
          <w:i/>
          <w:sz w:val="20"/>
          <w:highlight w:val="darkGray"/>
        </w:rPr>
        <w:t>uzna</w:t>
      </w:r>
      <w:r>
        <w:rPr>
          <w:rFonts w:ascii="Arial" w:hAnsi="Arial" w:cs="Arial"/>
          <w:i/>
          <w:sz w:val="20"/>
          <w:highlight w:val="darkGray"/>
        </w:rPr>
        <w:t xml:space="preserve"> /</w:t>
      </w:r>
      <w:r w:rsidRPr="00750457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</w:t>
      </w:r>
      <w:r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uzn</w:t>
      </w:r>
      <w:r w:rsidRPr="00CC6F93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>ają</w:t>
      </w:r>
      <w:r w:rsidRPr="00972A7D">
        <w:rPr>
          <w:rFonts w:ascii="Arial" w:hAnsi="Arial" w:cs="Arial"/>
          <w:sz w:val="20"/>
        </w:rPr>
        <w:t>, iż</w:t>
      </w:r>
      <w:r>
        <w:rPr>
          <w:rFonts w:ascii="Arial" w:hAnsi="Arial" w:cs="Arial"/>
          <w:sz w:val="20"/>
        </w:rPr>
        <w:t> </w:t>
      </w:r>
      <w:r w:rsidRPr="00972A7D">
        <w:rPr>
          <w:rFonts w:ascii="Arial" w:hAnsi="Arial" w:cs="Arial"/>
          <w:sz w:val="20"/>
        </w:rPr>
        <w:t xml:space="preserve">przetwarzanie danych osobowych narusza przepisy </w:t>
      </w:r>
      <w:r>
        <w:rPr>
          <w:rFonts w:ascii="Arial" w:hAnsi="Arial" w:cs="Arial"/>
          <w:sz w:val="20"/>
        </w:rPr>
        <w:t>RODO</w:t>
      </w:r>
      <w:r w:rsidRPr="00972A7D">
        <w:rPr>
          <w:rFonts w:ascii="Arial" w:hAnsi="Arial" w:cs="Arial"/>
          <w:sz w:val="20"/>
        </w:rPr>
        <w:t>.</w:t>
      </w:r>
    </w:p>
    <w:p w14:paraId="07C37B0B" w14:textId="77777777" w:rsidR="00A95B52" w:rsidRPr="00A13A86" w:rsidRDefault="00A95B52" w:rsidP="00A95B52">
      <w:pPr>
        <w:pStyle w:val="Tekstpodstawowy2"/>
        <w:numPr>
          <w:ilvl w:val="2"/>
          <w:numId w:val="41"/>
        </w:numPr>
        <w:tabs>
          <w:tab w:val="num" w:pos="2160"/>
        </w:tabs>
        <w:spacing w:before="120"/>
        <w:ind w:left="993" w:hanging="42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Podanie przez </w:t>
      </w:r>
      <w:r w:rsidRPr="00AE5F38">
        <w:rPr>
          <w:rFonts w:ascii="Arial" w:eastAsia="Arial" w:hAnsi="Arial" w:cs="Arial"/>
          <w:i/>
          <w:color w:val="000000"/>
          <w:sz w:val="20"/>
          <w:highlight w:val="darkGray"/>
        </w:rPr>
        <w:t>Panią/Pana/Właściciela, jego przedstawicieli i pracowników</w:t>
      </w:r>
      <w:r>
        <w:rPr>
          <w:rFonts w:ascii="Arial" w:hAnsi="Arial" w:cs="Arial"/>
          <w:sz w:val="20"/>
        </w:rPr>
        <w:t xml:space="preserve"> danych osobowych jest</w:t>
      </w:r>
      <w:r w:rsidRPr="0055103C">
        <w:rPr>
          <w:rFonts w:ascii="Arial" w:hAnsi="Arial" w:cs="Arial"/>
          <w:sz w:val="20"/>
        </w:rPr>
        <w:t xml:space="preserve"> dobrowolne jednak niezbędne do zawarcia i realizacji zawartej umowy.</w:t>
      </w:r>
    </w:p>
    <w:bookmarkEnd w:id="12"/>
    <w:p w14:paraId="42346414" w14:textId="77777777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t>ODPOWIEDZIALNOŚĆ STRON</w:t>
      </w:r>
    </w:p>
    <w:p w14:paraId="418E95BD" w14:textId="5E81B7FE" w:rsidR="00E40421" w:rsidRPr="00E40421" w:rsidRDefault="00E40421" w:rsidP="0090475E">
      <w:pPr>
        <w:pStyle w:val="Nagwek2"/>
        <w:numPr>
          <w:ilvl w:val="0"/>
          <w:numId w:val="31"/>
        </w:numPr>
        <w:ind w:left="567" w:hanging="567"/>
      </w:pPr>
      <w:r w:rsidRPr="003C60A8">
        <w:t>Przy sprzedaży Nieruchomości lub zmianie Właściciela / współwłaściciela / użytkownika wieczystego / współużytkownika wieczystego Nieruchomości, Właściciel zobowiązuje się poinformować o tej sprzedaży lub zmianie PSG, zaś nabywcę o Umowie.</w:t>
      </w:r>
    </w:p>
    <w:p w14:paraId="446BF2E4" w14:textId="658A6074" w:rsidR="000B7D76" w:rsidRPr="00AB5EAE" w:rsidRDefault="00064A13" w:rsidP="00860FCA">
      <w:pPr>
        <w:pStyle w:val="Nagwek2"/>
        <w:ind w:left="567" w:hanging="567"/>
      </w:pPr>
      <w:r w:rsidRPr="00AB5EAE">
        <w:t xml:space="preserve">Niewywiązanie się przez Właściciela z </w:t>
      </w:r>
      <w:r w:rsidR="00A9083B" w:rsidRPr="00AB5EAE">
        <w:t>U</w:t>
      </w:r>
      <w:r w:rsidRPr="00AB5EAE">
        <w:t xml:space="preserve">mowy, </w:t>
      </w:r>
      <w:r w:rsidR="008E12C5" w:rsidRPr="003C60A8">
        <w:t>w szczególności poprzez odmowę udostępnienia Nieruchomości na potrzeby budowy i eksploatacji Sieci dystrybucyjnej</w:t>
      </w:r>
      <w:r w:rsidR="005F035D">
        <w:t xml:space="preserve"> w zakresie wskazanym w </w:t>
      </w:r>
      <w:r w:rsidR="008E12C5" w:rsidRPr="003C60A8">
        <w:t>§ 2.1 – § 2.2</w:t>
      </w:r>
      <w:r w:rsidR="008E12C5">
        <w:t xml:space="preserve">, </w:t>
      </w:r>
      <w:r w:rsidRPr="00AB5EAE">
        <w:t xml:space="preserve">skutkujące brakiem możliwości prowadzenia przez PSG </w:t>
      </w:r>
      <w:r w:rsidR="00CA7E67" w:rsidRPr="00AB5EAE">
        <w:t>Inwestycji</w:t>
      </w:r>
      <w:r w:rsidRPr="00AB5EAE">
        <w:t xml:space="preserve"> lub skutkujące koniecznością przeniesienia urządzeń </w:t>
      </w:r>
      <w:r w:rsidR="00A9083B" w:rsidRPr="00AB5EAE">
        <w:t xml:space="preserve">wchodzących w skład Sieci dystrybucyjnej </w:t>
      </w:r>
      <w:r w:rsidRPr="00AB5EAE">
        <w:t xml:space="preserve">na inną </w:t>
      </w:r>
      <w:r w:rsidR="00CA7E67" w:rsidRPr="00AB5EAE">
        <w:t>nieruchomość</w:t>
      </w:r>
      <w:r w:rsidR="00A9083B" w:rsidRPr="00AB5EAE">
        <w:t>,</w:t>
      </w:r>
      <w:r w:rsidRPr="00AB5EAE">
        <w:t xml:space="preserve"> spowoduje obowiązek Właściciela do pokrycia wszelkich szkód, jakie PSG poniosło w związku z tym, że</w:t>
      </w:r>
      <w:r w:rsidR="00CA7E67" w:rsidRPr="00AB5EAE">
        <w:t> </w:t>
      </w:r>
      <w:r w:rsidR="00A9083B" w:rsidRPr="00AB5EAE">
        <w:t>U</w:t>
      </w:r>
      <w:r w:rsidRPr="00AB5EAE">
        <w:t>mowa nie została przez Właściciela zrealizowana</w:t>
      </w:r>
      <w:r w:rsidR="00800551">
        <w:t>.</w:t>
      </w:r>
    </w:p>
    <w:p w14:paraId="797B7792" w14:textId="7C51E60C" w:rsidR="00B2164F" w:rsidRPr="00F71CF3" w:rsidRDefault="00B2164F" w:rsidP="00860FCA">
      <w:pPr>
        <w:pStyle w:val="Nagwek2"/>
        <w:ind w:left="567" w:hanging="567"/>
        <w:rPr>
          <w:color w:val="000000"/>
        </w:rPr>
      </w:pPr>
      <w:r w:rsidRPr="00AB5EAE">
        <w:t>PSG zastrzega sobie prawo do odstąpienia od budowy Sieci dystrybucyjnej na Nieruchomości. Właścicielowi nie przysługują z tego tytułu żadne roszczenia.</w:t>
      </w:r>
    </w:p>
    <w:p w14:paraId="4439D7A1" w14:textId="77777777" w:rsidR="00F71CF3" w:rsidRPr="00AB5EAE" w:rsidRDefault="00F71CF3" w:rsidP="00F71CF3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  <w:lang w:val="x-none" w:eastAsia="x-none"/>
        </w:rPr>
      </w:pPr>
    </w:p>
    <w:p w14:paraId="75F62810" w14:textId="3D51E134" w:rsidR="00B2164F" w:rsidRPr="00860FCA" w:rsidRDefault="00B2164F" w:rsidP="0090475E">
      <w:pPr>
        <w:pStyle w:val="Nagwek1"/>
        <w:tabs>
          <w:tab w:val="clear" w:pos="993"/>
          <w:tab w:val="num" w:pos="567"/>
        </w:tabs>
        <w:ind w:left="567" w:hanging="567"/>
        <w:rPr>
          <w:sz w:val="20"/>
        </w:rPr>
      </w:pPr>
      <w:r w:rsidRPr="00860FCA">
        <w:rPr>
          <w:sz w:val="20"/>
        </w:rPr>
        <w:lastRenderedPageBreak/>
        <w:t>OSOBY ODPOWIEDZIALNE ZA REALIZACJĘ UMOWY I DORĘCZENIA</w:t>
      </w:r>
    </w:p>
    <w:p w14:paraId="2B90F0E4" w14:textId="3581B6F6" w:rsidR="000C2BCD" w:rsidRDefault="00B2164F" w:rsidP="0090475E">
      <w:pPr>
        <w:pStyle w:val="Nagwek2"/>
        <w:numPr>
          <w:ilvl w:val="0"/>
          <w:numId w:val="32"/>
        </w:numPr>
        <w:ind w:left="567" w:hanging="567"/>
      </w:pPr>
      <w:bookmarkStart w:id="14" w:name="_Ref429933596"/>
      <w:r w:rsidRPr="00AB5EAE">
        <w:t xml:space="preserve">Wszelkie powiadomienia oraz inna korespondencja związana z realizacją Umowy, winny być kierowane na </w:t>
      </w:r>
      <w:r w:rsidR="000C2BCD">
        <w:t xml:space="preserve">następujące </w:t>
      </w:r>
      <w:r w:rsidRPr="00AB5EAE">
        <w:t>adresy Stron</w:t>
      </w:r>
      <w:r w:rsidR="00116D34">
        <w:t>:</w:t>
      </w:r>
    </w:p>
    <w:p w14:paraId="2C51B6AA" w14:textId="65ED32AB" w:rsidR="004052B1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PSG: [***];</w:t>
      </w:r>
    </w:p>
    <w:p w14:paraId="244D2341" w14:textId="0FE172CC" w:rsidR="00FD0FA5" w:rsidRPr="005A414C" w:rsidRDefault="00FD0FA5" w:rsidP="00580411">
      <w:pPr>
        <w:pStyle w:val="Akapitzlist"/>
        <w:numPr>
          <w:ilvl w:val="0"/>
          <w:numId w:val="36"/>
        </w:numPr>
        <w:spacing w:after="120"/>
        <w:ind w:left="992" w:hanging="425"/>
        <w:contextualSpacing w:val="0"/>
        <w:rPr>
          <w:rFonts w:ascii="Arial" w:eastAsia="Calibri" w:hAnsi="Arial" w:cs="Arial"/>
          <w:sz w:val="20"/>
          <w:szCs w:val="20"/>
          <w:lang w:eastAsia="en-US"/>
        </w:rPr>
      </w:pPr>
      <w:r w:rsidRPr="005A414C">
        <w:rPr>
          <w:rFonts w:ascii="Arial" w:eastAsia="Calibri" w:hAnsi="Arial" w:cs="Arial"/>
          <w:sz w:val="20"/>
          <w:szCs w:val="20"/>
          <w:lang w:eastAsia="en-US"/>
        </w:rPr>
        <w:t>adres Właściciela: [***];</w:t>
      </w:r>
    </w:p>
    <w:p w14:paraId="7F6BE971" w14:textId="697F1239" w:rsidR="00B2164F" w:rsidRPr="00F71CF3" w:rsidRDefault="00B2164F">
      <w:pPr>
        <w:pStyle w:val="Nagwek2"/>
        <w:numPr>
          <w:ilvl w:val="0"/>
          <w:numId w:val="32"/>
        </w:numPr>
        <w:ind w:left="567" w:hanging="567"/>
      </w:pPr>
      <w:r w:rsidRPr="00AB5EAE">
        <w:t>W przypadku zmiany adresu, Strony zobowiązują się do niezwłocznego pisemnego powiadomienia drugiej Strony o nowym adresie do doręczeń</w:t>
      </w:r>
      <w:r w:rsidR="00CD50D6">
        <w:t xml:space="preserve"> </w:t>
      </w:r>
      <w:bookmarkStart w:id="15" w:name="_Hlk29830394"/>
      <w:r w:rsidR="00CD50D6" w:rsidRPr="00B8049C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 umowach zawieranych z podmiotem nie będącym konsumentem</w:t>
      </w:r>
      <w:r w:rsidR="00CD50D6" w:rsidRPr="00B8049C">
        <w:rPr>
          <w:i/>
          <w:color w:val="E36C0A"/>
        </w:rPr>
        <w:t>]</w:t>
      </w:r>
      <w:bookmarkEnd w:id="15"/>
      <w:r w:rsidRPr="00AB5EAE">
        <w:t xml:space="preserve">, </w:t>
      </w:r>
      <w:r w:rsidRPr="00860FCA">
        <w:rPr>
          <w:i/>
          <w:highlight w:val="lightGray"/>
        </w:rPr>
        <w:t xml:space="preserve">pod rygorem uznania </w:t>
      </w:r>
      <w:r w:rsidR="00CD50D6" w:rsidRPr="00860FCA">
        <w:rPr>
          <w:i/>
          <w:highlight w:val="lightGray"/>
        </w:rPr>
        <w:t>za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 xml:space="preserve">skutecznie doręczoną korespondencję wysłaną </w:t>
      </w:r>
      <w:r w:rsidR="00E21340" w:rsidRPr="00860FCA">
        <w:rPr>
          <w:i/>
          <w:highlight w:val="lightGray"/>
        </w:rPr>
        <w:t>na </w:t>
      </w:r>
      <w:r w:rsidRPr="00860FCA">
        <w:rPr>
          <w:i/>
          <w:highlight w:val="lightGray"/>
        </w:rPr>
        <w:t>dotychczasowy adres.</w:t>
      </w:r>
      <w:r w:rsidRPr="00AB5EAE">
        <w:t xml:space="preserve"> Zmiana adresu do doręczeń nie stanowi zmiany </w:t>
      </w:r>
      <w:r w:rsidRPr="00F71CF3">
        <w:t>Umowy.</w:t>
      </w:r>
    </w:p>
    <w:p w14:paraId="69E78929" w14:textId="6D04C779" w:rsidR="00B2164F" w:rsidRPr="00F71CF3" w:rsidRDefault="00B2164F" w:rsidP="00860FCA">
      <w:pPr>
        <w:pStyle w:val="Nagwek2"/>
        <w:ind w:left="567" w:hanging="567"/>
      </w:pPr>
      <w:r w:rsidRPr="00F71CF3">
        <w:t>Przedstawicielem PSG do bieżących kontaktów</w:t>
      </w:r>
      <w:r w:rsidR="004B13E1" w:rsidRPr="00F71CF3">
        <w:t>,</w:t>
      </w:r>
      <w:r w:rsidRPr="00F71CF3">
        <w:t xml:space="preserve"> a także upoważnionym do ustalenia terminu </w:t>
      </w:r>
      <w:r w:rsidR="00C36E94" w:rsidRPr="00F71CF3">
        <w:t xml:space="preserve">udostępnienia </w:t>
      </w:r>
      <w:r w:rsidR="008172E5" w:rsidRPr="00F71CF3">
        <w:t>/</w:t>
      </w:r>
      <w:r w:rsidR="00C36E94" w:rsidRPr="00F71CF3">
        <w:t xml:space="preserve"> korzystania przez PSG z </w:t>
      </w:r>
      <w:r w:rsidR="00A9083B" w:rsidRPr="00F71CF3">
        <w:t>N</w:t>
      </w:r>
      <w:r w:rsidR="00C36E94" w:rsidRPr="00F71CF3">
        <w:t>ieruchomości</w:t>
      </w:r>
      <w:r w:rsidRPr="00F71CF3">
        <w:t xml:space="preserve">, </w:t>
      </w:r>
      <w:r w:rsidR="00CE4D3F">
        <w:t xml:space="preserve">stosownie do </w:t>
      </w:r>
      <w:r w:rsidRPr="00F71CF3">
        <w:t>§ 2</w:t>
      </w:r>
      <w:r w:rsidR="00CE4D3F">
        <w:t>.1</w:t>
      </w:r>
      <w:r w:rsidRPr="00F71CF3">
        <w:t xml:space="preserve">, jest: [***], tel. [***], e-mail: [***]. </w:t>
      </w:r>
    </w:p>
    <w:p w14:paraId="7285E67F" w14:textId="77777777" w:rsidR="00B2164F" w:rsidRPr="00F71CF3" w:rsidRDefault="00B2164F" w:rsidP="00860FCA">
      <w:pPr>
        <w:pStyle w:val="Nagwek2"/>
        <w:ind w:left="567" w:hanging="567"/>
      </w:pPr>
      <w:r w:rsidRPr="00F71CF3">
        <w:t>Przedstawicielem Właściciela do bieżących kontaktów</w:t>
      </w:r>
      <w:bookmarkEnd w:id="14"/>
      <w:r w:rsidRPr="00F71CF3">
        <w:t xml:space="preserve"> jest [***], tel. [***], e-mail: [***].</w:t>
      </w:r>
    </w:p>
    <w:p w14:paraId="15E898F7" w14:textId="7BD01713" w:rsidR="00B2164F" w:rsidRPr="00F71CF3" w:rsidRDefault="00B2164F" w:rsidP="00860FCA">
      <w:pPr>
        <w:pStyle w:val="Nagwek2"/>
        <w:ind w:left="567" w:hanging="567"/>
      </w:pPr>
      <w:r w:rsidRPr="00F71CF3">
        <w:t xml:space="preserve">Zmiana osób wskazanych w ust. </w:t>
      </w:r>
      <w:r w:rsidR="00FD0FA5">
        <w:t>3</w:t>
      </w:r>
      <w:r w:rsidR="00FD0FA5" w:rsidRPr="00F71CF3">
        <w:t xml:space="preserve"> </w:t>
      </w:r>
      <w:r w:rsidRPr="00F71CF3">
        <w:t xml:space="preserve">oraz </w:t>
      </w:r>
      <w:r w:rsidR="00FD0FA5">
        <w:t>4</w:t>
      </w:r>
      <w:r w:rsidR="00FD0FA5" w:rsidRPr="00F71CF3">
        <w:t xml:space="preserve"> </w:t>
      </w:r>
      <w:r w:rsidRPr="00F71CF3">
        <w:t xml:space="preserve">nie stanowi zmiany Umowy i jest skuteczna dla drugiej Strony z chwilą jej powiadomienia. </w:t>
      </w:r>
    </w:p>
    <w:p w14:paraId="1740F4E7" w14:textId="0F30F2D2" w:rsidR="00B2164F" w:rsidRDefault="00B2164F" w:rsidP="00860FCA">
      <w:pPr>
        <w:pStyle w:val="Nagwek2"/>
        <w:ind w:left="567" w:hanging="567"/>
      </w:pPr>
      <w:r w:rsidRPr="00AB5EAE">
        <w:t>W przypadku gdy Strona składa oświadczenie w formie pisemnej powinno ono zostać doręczone za potwierdzeniem odbioru</w:t>
      </w:r>
      <w:r w:rsidR="00CD50D6">
        <w:t xml:space="preserve"> </w:t>
      </w:r>
      <w:bookmarkStart w:id="16" w:name="_Hlk29830770"/>
      <w:r w:rsidR="00CD50D6" w:rsidRPr="00147487">
        <w:t>na adres Strony, o którym mowa w ust. 1.</w:t>
      </w:r>
      <w:bookmarkEnd w:id="16"/>
      <w:r w:rsidRPr="00AB5EAE">
        <w:t xml:space="preserve">, </w:t>
      </w:r>
      <w:r w:rsidR="00CD50D6">
        <w:t xml:space="preserve">lub </w:t>
      </w:r>
      <w:r w:rsidRPr="00AB5EAE">
        <w:t>osobiście.</w:t>
      </w:r>
      <w:bookmarkStart w:id="17" w:name="_Hlk29830882"/>
      <w:r w:rsidR="00CD50D6" w:rsidRPr="00CD50D6">
        <w:rPr>
          <w:i/>
          <w:color w:val="E36C0A"/>
        </w:rPr>
        <w:t xml:space="preserve"> </w:t>
      </w:r>
      <w:r w:rsidR="00CD50D6" w:rsidRPr="00B059F6">
        <w:rPr>
          <w:i/>
          <w:color w:val="E36C0A"/>
        </w:rPr>
        <w:t>[</w:t>
      </w:r>
      <w:r w:rsidR="00CD50D6">
        <w:rPr>
          <w:i/>
          <w:color w:val="E36C0A"/>
        </w:rPr>
        <w:t>zapis opcjonalny, do stosowania w umowach zawieranych z podmiotem nie będącym konsumentem</w:t>
      </w:r>
      <w:r w:rsidR="00CD50D6" w:rsidRPr="00B059F6">
        <w:rPr>
          <w:i/>
          <w:color w:val="E36C0A"/>
        </w:rPr>
        <w:t>]</w:t>
      </w:r>
      <w:bookmarkEnd w:id="17"/>
      <w:r w:rsidRPr="00AB5EAE">
        <w:t xml:space="preserve"> </w:t>
      </w:r>
      <w:r w:rsidRPr="00860FCA">
        <w:rPr>
          <w:i/>
          <w:highlight w:val="lightGray"/>
        </w:rPr>
        <w:t xml:space="preserve">Za dzień doręczenia korespondencji uważa się dzień odbioru korespondencji przez adresata. </w:t>
      </w:r>
      <w:r w:rsidR="00CD50D6" w:rsidRPr="00860FCA">
        <w:rPr>
          <w:i/>
          <w:highlight w:val="lightGray"/>
        </w:rPr>
        <w:t>W</w:t>
      </w:r>
      <w:r w:rsidR="00CD50D6">
        <w:rPr>
          <w:i/>
          <w:highlight w:val="lightGray"/>
        </w:rPr>
        <w:t> </w:t>
      </w:r>
      <w:r w:rsidRPr="00860FCA">
        <w:rPr>
          <w:i/>
          <w:highlight w:val="lightGray"/>
        </w:rPr>
        <w:t>razie niemożności doręczenia pisma wysłanego przesyłką poleconą lub kurierską z przyczyn dotyczących Strony będącej adresatem, w szczególności w przypadku odmowy odbioru pisma 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226491C9" w14:textId="7F40CCB6" w:rsidR="00CD54F4" w:rsidRDefault="00CD54F4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73FA52F5" w14:textId="77777777" w:rsidR="00837541" w:rsidRDefault="00837541" w:rsidP="00CD54F4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32000C19" w14:textId="77777777" w:rsidR="00B2164F" w:rsidRPr="00AB5EAE" w:rsidRDefault="00B2164F" w:rsidP="00651B22">
      <w:pPr>
        <w:numPr>
          <w:ilvl w:val="0"/>
          <w:numId w:val="8"/>
        </w:numPr>
        <w:tabs>
          <w:tab w:val="clear" w:pos="709"/>
          <w:tab w:val="num" w:pos="567"/>
        </w:tabs>
        <w:spacing w:after="120" w:line="276" w:lineRule="auto"/>
        <w:ind w:left="567" w:hanging="567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POSTANOWIENIA KOŃCOWE</w:t>
      </w:r>
    </w:p>
    <w:p w14:paraId="46DCEE2D" w14:textId="11A6AA25" w:rsidR="00B2164F" w:rsidRPr="00AB5EAE" w:rsidRDefault="00B04666" w:rsidP="00116D34">
      <w:pPr>
        <w:pStyle w:val="Nagwek2"/>
        <w:numPr>
          <w:ilvl w:val="0"/>
          <w:numId w:val="33"/>
        </w:numPr>
        <w:ind w:left="567" w:hanging="567"/>
      </w:pPr>
      <w:r w:rsidRPr="00AB5EAE">
        <w:t xml:space="preserve">Wszelkie zmiany Umowy, jak również jej rozwiązanie, wypowiedzenie i odstąpienie, wymagają formy pisemnej pod rygorem nieważności. </w:t>
      </w:r>
    </w:p>
    <w:p w14:paraId="24AA1F0C" w14:textId="77777777" w:rsidR="00B2164F" w:rsidRPr="00116D34" w:rsidRDefault="00B2164F" w:rsidP="00860FCA">
      <w:pPr>
        <w:pStyle w:val="Nagwek2"/>
        <w:ind w:left="567" w:hanging="567"/>
      </w:pPr>
      <w:r w:rsidRPr="00116D34">
        <w:t>W kwestiach nieuregulowanych postanowieniami Umowy zastosowanie mają przepisy prawa powszechnie obowiązującego, w tym przepisy Kodeksu cywilnego.</w:t>
      </w:r>
    </w:p>
    <w:p w14:paraId="2D75DC03" w14:textId="4FD4DE25" w:rsidR="00B2164F" w:rsidRPr="00116D34" w:rsidRDefault="00B2164F" w:rsidP="00860FCA">
      <w:pPr>
        <w:pStyle w:val="Nagwek2"/>
        <w:ind w:left="567" w:hanging="567"/>
      </w:pPr>
      <w:r w:rsidRPr="00116D34">
        <w:t xml:space="preserve">Wszelkie spory mogące wyniknąć na tle obowiązywania i realizacji Umowy rozstrzygane winny być przez sąd powszechny </w:t>
      </w:r>
      <w:r w:rsidR="00A74A5A">
        <w:t>właściwy według przepisów Kodeksu postępowania cywilnego</w:t>
      </w:r>
      <w:r w:rsidRPr="00116D34">
        <w:t>.</w:t>
      </w:r>
    </w:p>
    <w:p w14:paraId="1D8631F7" w14:textId="234EC2C5" w:rsidR="00B2164F" w:rsidRPr="00860FCA" w:rsidRDefault="00B2164F" w:rsidP="00860FCA">
      <w:pPr>
        <w:pStyle w:val="Nagwek2"/>
        <w:ind w:left="567" w:hanging="567"/>
        <w:rPr>
          <w:i/>
        </w:rPr>
      </w:pPr>
      <w:r w:rsidRPr="00116D34">
        <w:t xml:space="preserve">Umowę sporządzono w </w:t>
      </w:r>
      <w:r w:rsidRPr="00860FCA">
        <w:rPr>
          <w:i/>
          <w:color w:val="000000"/>
          <w:highlight w:val="darkGray"/>
        </w:rPr>
        <w:t xml:space="preserve">dwóch / [***] jednobrzmiących egzemplarzach, po jednym egzemplarzu dla każdej ze Stron / jeden egzemplarz dla PSG oraz </w:t>
      </w:r>
      <w:r w:rsidR="000555B4" w:rsidRPr="00E941E4">
        <w:rPr>
          <w:i/>
          <w:color w:val="ED7D31" w:themeColor="accent2"/>
          <w:highlight w:val="darkGray"/>
        </w:rPr>
        <w:t>[</w:t>
      </w:r>
      <w:r w:rsidR="000555B4" w:rsidRPr="00580411">
        <w:rPr>
          <w:rFonts w:eastAsia="Arial"/>
          <w:i/>
          <w:color w:val="ED7D31" w:themeColor="accent2"/>
          <w:highlight w:val="darkGray"/>
        </w:rPr>
        <w:t>n</w:t>
      </w:r>
      <w:r w:rsidR="000555B4" w:rsidRPr="00E941E4">
        <w:rPr>
          <w:i/>
          <w:color w:val="ED7D31" w:themeColor="accent2"/>
          <w:highlight w:val="darkGray"/>
        </w:rPr>
        <w:t>ależy</w:t>
      </w:r>
      <w:r w:rsidR="000555B4" w:rsidRPr="00860FCA">
        <w:rPr>
          <w:i/>
          <w:color w:val="ED7D31" w:themeColor="accent2"/>
          <w:highlight w:val="darkGray"/>
        </w:rPr>
        <w:t xml:space="preserve"> wskazać liczbę odpowiadającą ilości współwłaścicieli</w:t>
      </w:r>
      <w:r w:rsidR="000555B4" w:rsidRPr="00580411">
        <w:rPr>
          <w:rFonts w:eastAsia="Arial"/>
          <w:i/>
          <w:color w:val="ED7D31" w:themeColor="accent2"/>
          <w:highlight w:val="darkGray"/>
        </w:rPr>
        <w:t>:]</w:t>
      </w:r>
      <w:r w:rsidR="000555B4" w:rsidRPr="000555B4">
        <w:rPr>
          <w:rFonts w:eastAsia="Arial"/>
          <w:i/>
          <w:color w:val="000000"/>
          <w:highlight w:val="darkGray"/>
        </w:rPr>
        <w:t xml:space="preserve"> </w:t>
      </w:r>
      <w:r w:rsidRPr="00580411">
        <w:rPr>
          <w:rFonts w:eastAsia="Arial"/>
          <w:i/>
          <w:color w:val="000000"/>
          <w:highlight w:val="darkGray"/>
        </w:rPr>
        <w:t>[***]</w:t>
      </w:r>
      <w:r w:rsidR="000555B4" w:rsidRPr="00860FCA">
        <w:rPr>
          <w:i/>
          <w:color w:val="000000"/>
          <w:highlight w:val="darkGray"/>
        </w:rPr>
        <w:t xml:space="preserve"> </w:t>
      </w:r>
      <w:r w:rsidRPr="00860FCA">
        <w:rPr>
          <w:i/>
          <w:color w:val="000000"/>
          <w:highlight w:val="darkGray"/>
        </w:rPr>
        <w:t>dla Właściciela.</w:t>
      </w:r>
    </w:p>
    <w:p w14:paraId="1B198558" w14:textId="77777777" w:rsidR="00601EEA" w:rsidRPr="00AB5EAE" w:rsidRDefault="00094246" w:rsidP="005A2146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B5EAE">
        <w:rPr>
          <w:rStyle w:val="Wyrnienieintensywne"/>
          <w:rFonts w:eastAsia="Calibri"/>
          <w:szCs w:val="20"/>
        </w:rPr>
        <w:t>[</w:t>
      </w:r>
      <w:r w:rsidR="00601EEA" w:rsidRPr="00AB5EAE">
        <w:rPr>
          <w:rStyle w:val="Wyrnienieintensywne"/>
          <w:rFonts w:eastAsia="Calibri"/>
          <w:szCs w:val="20"/>
        </w:rPr>
        <w:t>Z</w:t>
      </w:r>
      <w:r w:rsidRPr="00AB5EAE">
        <w:rPr>
          <w:rStyle w:val="Wyrnienieintensywne"/>
          <w:rFonts w:eastAsia="Calibri"/>
          <w:szCs w:val="20"/>
        </w:rPr>
        <w:t>apisy opcjonalne:]</w:t>
      </w:r>
      <w:r w:rsidRPr="00AB5EA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19BE2D1A" w14:textId="068CCB47" w:rsidR="00CA7E67" w:rsidRPr="00F71CF3" w:rsidRDefault="00CA7E67" w:rsidP="005A2146">
      <w:pPr>
        <w:pStyle w:val="Akapitzlist"/>
        <w:numPr>
          <w:ilvl w:val="0"/>
          <w:numId w:val="8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F71CF3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2FD4F54B" w14:textId="77777777" w:rsidR="00CA7E67" w:rsidRPr="00AB5EAE" w:rsidRDefault="00CA7E67" w:rsidP="005A2146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AB5EA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CA7E67" w:rsidRPr="00AB5EAE" w14:paraId="2C446E56" w14:textId="77777777" w:rsidTr="005007C5">
        <w:tc>
          <w:tcPr>
            <w:tcW w:w="1933" w:type="dxa"/>
            <w:shd w:val="clear" w:color="auto" w:fill="auto"/>
          </w:tcPr>
          <w:p w14:paraId="17D31697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18" w:name="_Ref431204505"/>
          </w:p>
        </w:tc>
        <w:bookmarkEnd w:id="18"/>
        <w:tc>
          <w:tcPr>
            <w:tcW w:w="6666" w:type="dxa"/>
            <w:shd w:val="clear" w:color="auto" w:fill="auto"/>
          </w:tcPr>
          <w:p w14:paraId="18165841" w14:textId="72C7148A" w:rsidR="00CA7E67" w:rsidRPr="00597E5F" w:rsidRDefault="00597E5F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color w:val="E36C0A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P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odpisana przez Właściciela mapa 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[***] 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[</w:t>
            </w:r>
            <w:r w:rsidR="00EC42E7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proszę wskazać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określenie mapy</w:t>
            </w:r>
            <w:r w:rsidR="00E64850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 np.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: sytuacyjno-wysokościowa</w:t>
            </w:r>
            <w:r w:rsidR="00405863" w:rsidRPr="00E64850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>]</w:t>
            </w:r>
            <w:r w:rsidR="00EC42E7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S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ieci dystrybucyjnej przez 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Nieruchomość</w:t>
            </w:r>
            <w:r w:rsidR="0097103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wskazan</w:t>
            </w:r>
            <w:r w:rsidR="00971033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ą</w:t>
            </w:r>
            <w:r w:rsidR="00CA7E67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w </w:t>
            </w:r>
            <w:r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</w:t>
            </w:r>
            <w:r w:rsidR="008B5143" w:rsidRPr="00AB5EAE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mowie</w:t>
            </w:r>
            <w:r w:rsidR="00E64850">
              <w:rPr>
                <w:rFonts w:ascii="Arial" w:hAnsi="Arial" w:cs="Arial"/>
                <w:i/>
                <w:sz w:val="20"/>
                <w:szCs w:val="20"/>
              </w:rPr>
              <w:t>.</w:t>
            </w:r>
            <w:r w:rsidR="00CA7E67" w:rsidRPr="00597E5F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[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M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apa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musi 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zawiera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ć informacje: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o projektowanych </w:t>
            </w:r>
            <w:r w:rsidR="00A144A2" w:rsidRPr="00231B1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</w:t>
            </w:r>
            <w:r w:rsidR="00A144A2" w:rsidRPr="00597E5F">
              <w:rPr>
                <w:rFonts w:ascii="Arial" w:hAnsi="Arial" w:cs="Arial"/>
                <w:i/>
                <w:color w:val="E36C0A"/>
                <w:sz w:val="20"/>
                <w:szCs w:val="20"/>
              </w:rPr>
              <w:t>ieci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dystrybucyjnej (np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.: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długość gazociągu na  Nieruchomości), o długości, szerokości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i 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 Pasa,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powierzchni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na </w:t>
            </w:r>
            <w:r w:rsidR="0020173A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</w:t>
            </w:r>
            <w:r w:rsidR="0020173A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A144A2" w:rsidRPr="00DB62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robót budowlano – montażowych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numerach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A144A2" w:rsidRPr="00D4576D">
              <w:rPr>
                <w:rFonts w:ascii="Arial" w:hAnsi="Arial" w:cs="Arial"/>
                <w:i/>
                <w:color w:val="E36C0A"/>
                <w:sz w:val="20"/>
                <w:szCs w:val="20"/>
              </w:rPr>
              <w:t>ewidencyjnych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działek, 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przez które przechodz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ą urządzenia</w:t>
            </w:r>
            <w:r w:rsidR="00A144A2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</w:t>
            </w:r>
            <w:r w:rsidR="00A144A2">
              <w:rPr>
                <w:rFonts w:ascii="Arial" w:hAnsi="Arial" w:cs="Arial"/>
                <w:i/>
                <w:color w:val="E36C0A"/>
                <w:sz w:val="20"/>
                <w:szCs w:val="20"/>
              </w:rPr>
              <w:t>ci dystrybucyjnej.]</w:t>
            </w:r>
          </w:p>
        </w:tc>
      </w:tr>
      <w:tr w:rsidR="00CA7E67" w:rsidRPr="00AB5EAE" w14:paraId="3E702F3E" w14:textId="77777777" w:rsidTr="005007C5">
        <w:tc>
          <w:tcPr>
            <w:tcW w:w="1933" w:type="dxa"/>
            <w:shd w:val="clear" w:color="auto" w:fill="auto"/>
          </w:tcPr>
          <w:p w14:paraId="58499FF9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1B8AFF48" w14:textId="60A74542" w:rsidR="00CA7E67" w:rsidRPr="00AB5EAE" w:rsidRDefault="00CA7E67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.</w:t>
            </w:r>
            <w:r w:rsidRPr="00AB5EAE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</w:tr>
      <w:tr w:rsidR="00CA7E67" w:rsidRPr="00AB5EAE" w14:paraId="2883864E" w14:textId="77777777" w:rsidTr="005007C5">
        <w:tc>
          <w:tcPr>
            <w:tcW w:w="1933" w:type="dxa"/>
            <w:shd w:val="clear" w:color="auto" w:fill="auto"/>
          </w:tcPr>
          <w:p w14:paraId="70D13F4D" w14:textId="77777777" w:rsidR="00CA7E67" w:rsidRPr="00AB5EAE" w:rsidRDefault="00CA7E67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26766EC0" w14:textId="656BD657" w:rsidR="00CA7E67" w:rsidRPr="00597E5F" w:rsidRDefault="00597E5F" w:rsidP="005A2146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.</w:t>
            </w:r>
            <w:r w:rsidRPr="00E6485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CA7E67" w:rsidRPr="00727E9A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="00CA7E67" w:rsidRPr="00727E9A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CA7E67" w:rsidRPr="00727E9A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</w:t>
            </w:r>
            <w:r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CA7E67" w:rsidRP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E64850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</w:tr>
      <w:tr w:rsidR="00597E5F" w:rsidRPr="00AB5EAE" w14:paraId="217103DF" w14:textId="77777777" w:rsidTr="005007C5">
        <w:tc>
          <w:tcPr>
            <w:tcW w:w="1933" w:type="dxa"/>
            <w:shd w:val="clear" w:color="auto" w:fill="auto"/>
          </w:tcPr>
          <w:p w14:paraId="12B7FAEA" w14:textId="77777777" w:rsidR="00597E5F" w:rsidRPr="00AB5EAE" w:rsidRDefault="00597E5F" w:rsidP="005A2146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721A984" w14:textId="31975902" w:rsidR="00597E5F" w:rsidRPr="00AB5EAE" w:rsidDel="00597E5F" w:rsidRDefault="00597E5F" w:rsidP="005A2146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[***]</w:t>
            </w:r>
            <w:r w:rsidR="00E64850">
              <w:rPr>
                <w:rStyle w:val="Wyrnienieintensywne"/>
                <w:rFonts w:eastAsia="Calibri"/>
                <w:color w:val="000000" w:themeColor="text1"/>
                <w:szCs w:val="20"/>
                <w:highlight w:val="lightGray"/>
              </w:rPr>
              <w:t>.</w:t>
            </w:r>
          </w:p>
        </w:tc>
      </w:tr>
    </w:tbl>
    <w:p w14:paraId="58C42DE9" w14:textId="77777777" w:rsidR="00CA7E67" w:rsidRDefault="00CA7E67" w:rsidP="00F71CF3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792219BC" w14:textId="2C3A62B5" w:rsidR="00CA7E67" w:rsidRPr="00AB5EAE" w:rsidRDefault="004D0D65" w:rsidP="00F71CF3">
      <w:pPr>
        <w:keepNext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/>
      </w:r>
      <w:r w:rsidR="00CA7E67" w:rsidRPr="00AB5EAE">
        <w:rPr>
          <w:rFonts w:ascii="Arial" w:hAnsi="Arial" w:cs="Arial"/>
          <w:b/>
          <w:sz w:val="20"/>
          <w:szCs w:val="20"/>
        </w:rPr>
        <w:t>PODPISY:</w:t>
      </w:r>
    </w:p>
    <w:p w14:paraId="2C423630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PSG:</w:t>
      </w:r>
    </w:p>
    <w:p w14:paraId="032590B4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532D04E2" w14:textId="77777777" w:rsidR="00CA7E67" w:rsidRPr="00AB5EAE" w:rsidRDefault="00CA7E67" w:rsidP="00F71CF3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121347D" w14:textId="77777777" w:rsidR="00CA7E67" w:rsidRPr="00AB5EAE" w:rsidRDefault="00CA7E67" w:rsidP="00F71CF3">
      <w:pPr>
        <w:tabs>
          <w:tab w:val="left" w:pos="709"/>
        </w:tabs>
        <w:spacing w:after="120"/>
        <w:jc w:val="both"/>
        <w:rPr>
          <w:rFonts w:ascii="Arial" w:eastAsia="Calibri" w:hAnsi="Arial" w:cs="Arial"/>
          <w:b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Właściciel:</w:t>
      </w:r>
    </w:p>
    <w:p w14:paraId="61CB581B" w14:textId="42014F44" w:rsidR="00A906A8" w:rsidRPr="00A906A8" w:rsidRDefault="00A906A8" w:rsidP="00A906A8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906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21B0A5C7" w14:textId="77777777" w:rsidR="005A2146" w:rsidRDefault="005A2146" w:rsidP="00F71CF3">
      <w:pPr>
        <w:spacing w:after="120" w:line="260" w:lineRule="exact"/>
        <w:jc w:val="both"/>
        <w:rPr>
          <w:rStyle w:val="Wyrnienieintensywne"/>
          <w:szCs w:val="20"/>
        </w:rPr>
      </w:pPr>
    </w:p>
    <w:p w14:paraId="7939B8BB" w14:textId="77777777" w:rsidR="005A2146" w:rsidRPr="00AB5EAE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3670D538" w14:textId="7D652705" w:rsidR="005A2146" w:rsidRDefault="005A2146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C96E4E0" w14:textId="33D73B2B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305B9A2" w14:textId="6DAF73F6" w:rsidR="00AA48E4" w:rsidRDefault="00AA48E4" w:rsidP="005A2146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</w:p>
    <w:p w14:paraId="649F1602" w14:textId="6B5D809C" w:rsidR="0008236F" w:rsidRDefault="0008236F" w:rsidP="00F71CF3">
      <w:pPr>
        <w:spacing w:after="120"/>
        <w:jc w:val="both"/>
        <w:rPr>
          <w:rFonts w:ascii="Arial" w:hAnsi="Arial" w:cs="Arial"/>
          <w:sz w:val="20"/>
          <w:szCs w:val="20"/>
        </w:rPr>
      </w:pPr>
    </w:p>
    <w:sectPr w:rsidR="0008236F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Wągrodzki Dominik (PSG)" w:date="2024-07-02T16:15:00Z" w:initials="WD(">
    <w:p w14:paraId="349B2083" w14:textId="77777777" w:rsidR="008B391C" w:rsidRDefault="008B391C" w:rsidP="00291259">
      <w:pPr>
        <w:pStyle w:val="Tekstkomentarza"/>
      </w:pPr>
      <w:r>
        <w:rPr>
          <w:rStyle w:val="Odwoaniedokomentarza"/>
        </w:rPr>
        <w:annotationRef/>
      </w:r>
      <w:r>
        <w:t>Zmiany wprowadzono w związku z uwagą Biura Podatkowego o wprowadzeniu postanowień dot. fakturowania elektronicznego.</w:t>
      </w:r>
    </w:p>
  </w:comment>
  <w:comment w:id="8" w:author="Wągrodzki Dominik (PSG)" w:date="2024-07-02T16:16:00Z" w:initials="WD(">
    <w:p w14:paraId="63AFE6DA" w14:textId="77777777" w:rsidR="008B391C" w:rsidRDefault="008B391C" w:rsidP="00266664">
      <w:pPr>
        <w:pStyle w:val="Tekstkomentarza"/>
      </w:pPr>
      <w:r>
        <w:rPr>
          <w:rStyle w:val="Odwoaniedokomentarza"/>
        </w:rPr>
        <w:annotationRef/>
      </w:r>
      <w:r>
        <w:t>Jw.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49B2083" w15:done="0"/>
  <w15:commentEx w15:paraId="63AFE6D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2EA613" w16cex:dateUtc="2024-07-02T14:15:00Z"/>
  <w16cex:commentExtensible w16cex:durableId="2A2EA640" w16cex:dateUtc="2024-07-02T14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49B2083" w16cid:durableId="2A2EA613"/>
  <w16cid:commentId w16cid:paraId="63AFE6DA" w16cid:durableId="2A2EA6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5976" w14:textId="77777777" w:rsidR="00751092" w:rsidRDefault="00751092" w:rsidP="009F6308">
      <w:r>
        <w:separator/>
      </w:r>
    </w:p>
  </w:endnote>
  <w:endnote w:type="continuationSeparator" w:id="0">
    <w:p w14:paraId="758CF6F3" w14:textId="77777777" w:rsidR="00751092" w:rsidRDefault="00751092" w:rsidP="009F6308">
      <w:r>
        <w:continuationSeparator/>
      </w:r>
    </w:p>
  </w:endnote>
  <w:endnote w:type="continuationNotice" w:id="1">
    <w:p w14:paraId="34DB5951" w14:textId="77777777" w:rsidR="00751092" w:rsidRDefault="007510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91890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5CAB561" w14:textId="19BA0CC5" w:rsid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__________________________________________________________________________________________</w:t>
            </w:r>
          </w:p>
          <w:p w14:paraId="51B9B87A" w14:textId="3F466A1E" w:rsidR="0008236F" w:rsidRPr="0008236F" w:rsidRDefault="0008236F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236F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08236F">
              <w:rPr>
                <w:rFonts w:ascii="Arial" w:hAnsi="Arial" w:cs="Arial"/>
                <w:sz w:val="18"/>
                <w:szCs w:val="18"/>
              </w:rPr>
              <w:t>/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1526A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Pr="0008236F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5E0A5E0" w14:textId="418A742C" w:rsidR="00AD130E" w:rsidRPr="000D5B0C" w:rsidRDefault="00AD130E" w:rsidP="000D5B0C">
    <w:pPr>
      <w:tabs>
        <w:tab w:val="center" w:pos="4536"/>
        <w:tab w:val="right" w:pos="9072"/>
      </w:tabs>
      <w:spacing w:line="360" w:lineRule="auto"/>
      <w:jc w:val="right"/>
      <w:rPr>
        <w:rFonts w:ascii="Arial" w:hAnsi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49F21" w14:textId="77777777" w:rsidR="00751092" w:rsidRDefault="00751092" w:rsidP="009F6308">
      <w:r>
        <w:separator/>
      </w:r>
    </w:p>
  </w:footnote>
  <w:footnote w:type="continuationSeparator" w:id="0">
    <w:p w14:paraId="64936CF2" w14:textId="77777777" w:rsidR="00751092" w:rsidRDefault="00751092" w:rsidP="009F6308">
      <w:r>
        <w:continuationSeparator/>
      </w:r>
    </w:p>
  </w:footnote>
  <w:footnote w:type="continuationNotice" w:id="1">
    <w:p w14:paraId="29F60556" w14:textId="77777777" w:rsidR="00751092" w:rsidRDefault="007510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800EF" w14:textId="27CF77C9" w:rsidR="00AB5EAE" w:rsidRPr="00AB5EAE" w:rsidRDefault="008E75C6" w:rsidP="00AB5EAE">
    <w:pP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23065C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5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AB5EAE" w:rsidRPr="00AB5EAE">
      <w:rPr>
        <w:rFonts w:ascii="Arial" w:hAnsi="Arial" w:cs="Arial"/>
        <w:i/>
        <w:sz w:val="18"/>
        <w:szCs w:val="18"/>
      </w:rPr>
      <w:t xml:space="preserve">UMOWA ZOBOWIĄZUJĄCA DO ODPŁATNEGO </w:t>
    </w:r>
    <w:r w:rsidR="00443185" w:rsidRPr="00AB5EAE">
      <w:rPr>
        <w:rFonts w:ascii="Arial" w:hAnsi="Arial" w:cs="Arial"/>
        <w:i/>
        <w:sz w:val="18"/>
        <w:szCs w:val="18"/>
      </w:rPr>
      <w:t>UDOSTĘPNIENIA</w:t>
    </w:r>
    <w:r w:rsidR="00AB5EAE" w:rsidRPr="00AB5EAE">
      <w:rPr>
        <w:rFonts w:ascii="Arial" w:hAnsi="Arial" w:cs="Arial"/>
        <w:i/>
        <w:sz w:val="18"/>
        <w:szCs w:val="18"/>
      </w:rPr>
      <w:t xml:space="preserve"> NIERUCHOMOŚCI</w:t>
    </w:r>
  </w:p>
  <w:p w14:paraId="07B8AEF0" w14:textId="578944E3" w:rsidR="00AB5EAE" w:rsidRPr="00AB5EAE" w:rsidRDefault="00AB5EAE" w:rsidP="00AB5EAE">
    <w:pPr>
      <w:pBdr>
        <w:bottom w:val="single" w:sz="12" w:space="1" w:color="auto"/>
      </w:pBdr>
      <w:tabs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 w:rsidRPr="00AB5EAE">
      <w:rPr>
        <w:rFonts w:ascii="Arial" w:hAnsi="Arial" w:cs="Arial"/>
        <w:i/>
        <w:sz w:val="18"/>
        <w:szCs w:val="18"/>
      </w:rPr>
      <w:t>WZÓR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FD5A24">
      <w:rPr>
        <w:rFonts w:ascii="Arial" w:hAnsi="Arial" w:cs="Arial"/>
        <w:i/>
        <w:sz w:val="18"/>
        <w:szCs w:val="18"/>
      </w:rPr>
      <w:t>–</w:t>
    </w:r>
    <w:r w:rsidR="0069590F">
      <w:rPr>
        <w:rFonts w:ascii="Arial" w:hAnsi="Arial" w:cs="Arial"/>
        <w:i/>
        <w:sz w:val="18"/>
        <w:szCs w:val="18"/>
      </w:rPr>
      <w:t xml:space="preserve"> </w:t>
    </w:r>
    <w:r w:rsidR="00FD5A24">
      <w:rPr>
        <w:rFonts w:ascii="Arial" w:hAnsi="Arial" w:cs="Arial"/>
        <w:i/>
        <w:sz w:val="18"/>
        <w:szCs w:val="18"/>
      </w:rPr>
      <w:t xml:space="preserve">wersja </w:t>
    </w:r>
    <w:r w:rsidR="00DD50E4">
      <w:rPr>
        <w:rFonts w:ascii="Arial" w:hAnsi="Arial" w:cs="Arial"/>
        <w:i/>
        <w:sz w:val="18"/>
        <w:szCs w:val="18"/>
      </w:rPr>
      <w:t>N</w:t>
    </w:r>
    <w:r w:rsidR="00FD5A24">
      <w:rPr>
        <w:rFonts w:ascii="Arial" w:hAnsi="Arial" w:cs="Arial"/>
        <w:i/>
        <w:sz w:val="18"/>
        <w:szCs w:val="18"/>
      </w:rPr>
      <w:t>r</w:t>
    </w:r>
    <w:r w:rsidR="003C7584" w:rsidRPr="0060229A">
      <w:rPr>
        <w:rFonts w:ascii="Arial" w:hAnsi="Arial" w:cs="Arial"/>
        <w:i/>
        <w:sz w:val="18"/>
        <w:szCs w:val="18"/>
      </w:rPr>
      <w:t xml:space="preserve"> </w:t>
    </w:r>
    <w:r w:rsidR="00AC1022">
      <w:rPr>
        <w:rFonts w:ascii="Arial" w:hAnsi="Arial" w:cs="Arial"/>
        <w:i/>
        <w:sz w:val="18"/>
        <w:szCs w:val="18"/>
      </w:rPr>
      <w:t>4</w:t>
    </w:r>
    <w:r w:rsidR="00837541">
      <w:rPr>
        <w:rFonts w:ascii="Arial" w:hAnsi="Arial" w:cs="Arial"/>
        <w:i/>
        <w:sz w:val="18"/>
        <w:szCs w:val="18"/>
      </w:rPr>
      <w:t xml:space="preserve"> </w:t>
    </w:r>
    <w:r w:rsidR="009C1CDC">
      <w:rPr>
        <w:rFonts w:ascii="Arial" w:hAnsi="Arial" w:cs="Arial"/>
        <w:i/>
        <w:sz w:val="18"/>
        <w:szCs w:val="18"/>
      </w:rPr>
      <w:t xml:space="preserve"> </w:t>
    </w:r>
    <w:r w:rsidR="00714AAE" w:rsidRPr="0060229A">
      <w:rPr>
        <w:rFonts w:ascii="Arial" w:hAnsi="Arial" w:cs="Arial"/>
        <w:i/>
        <w:sz w:val="18"/>
        <w:szCs w:val="18"/>
      </w:rPr>
      <w:t xml:space="preserve">z dnia </w:t>
    </w:r>
    <w:r w:rsidR="0026766D" w:rsidRPr="0026766D">
      <w:rPr>
        <w:rFonts w:ascii="Arial" w:hAnsi="Arial" w:cs="Arial"/>
        <w:i/>
        <w:sz w:val="18"/>
        <w:szCs w:val="18"/>
      </w:rPr>
      <w:t>27 września</w:t>
    </w:r>
    <w:r w:rsidR="0026766D">
      <w:rPr>
        <w:color w:val="262626" w:themeColor="text1" w:themeTint="D9"/>
      </w:rPr>
      <w:t xml:space="preserve"> </w:t>
    </w:r>
    <w:r w:rsidR="009C1CDC">
      <w:rPr>
        <w:rFonts w:ascii="Arial" w:hAnsi="Arial" w:cs="Arial"/>
        <w:i/>
        <w:sz w:val="18"/>
        <w:szCs w:val="18"/>
      </w:rPr>
      <w:t>202</w:t>
    </w:r>
    <w:r w:rsidR="00AC1022">
      <w:rPr>
        <w:rFonts w:ascii="Arial" w:hAnsi="Arial" w:cs="Arial"/>
        <w:i/>
        <w:sz w:val="18"/>
        <w:szCs w:val="18"/>
      </w:rPr>
      <w:t>4</w:t>
    </w:r>
    <w:r w:rsidR="009C1CDC" w:rsidRPr="0060229A">
      <w:rPr>
        <w:rFonts w:ascii="Arial" w:hAnsi="Arial" w:cs="Arial"/>
        <w:i/>
        <w:sz w:val="18"/>
        <w:szCs w:val="18"/>
      </w:rPr>
      <w:t xml:space="preserve"> </w:t>
    </w:r>
    <w:r w:rsidR="00714AAE" w:rsidRPr="0060229A">
      <w:rPr>
        <w:rFonts w:ascii="Arial" w:hAnsi="Arial" w:cs="Arial"/>
        <w:i/>
        <w:sz w:val="18"/>
        <w:szCs w:val="18"/>
      </w:rPr>
      <w:t>r.</w:t>
    </w:r>
  </w:p>
  <w:p w14:paraId="490AA803" w14:textId="75A7E436" w:rsidR="008B5143" w:rsidRDefault="008B5143" w:rsidP="000D5B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439A"/>
    <w:multiLevelType w:val="hybridMultilevel"/>
    <w:tmpl w:val="BE4C18F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F31"/>
    <w:multiLevelType w:val="hybridMultilevel"/>
    <w:tmpl w:val="5C94EC0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3F0962"/>
    <w:multiLevelType w:val="multilevel"/>
    <w:tmpl w:val="EA101D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5E11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1D01B7"/>
    <w:multiLevelType w:val="hybridMultilevel"/>
    <w:tmpl w:val="E24282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8322E7"/>
    <w:multiLevelType w:val="multilevel"/>
    <w:tmpl w:val="DB6C677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2)"/>
      <w:lvlJc w:val="left"/>
      <w:pPr>
        <w:ind w:left="792" w:hanging="432"/>
      </w:pPr>
      <w:rPr>
        <w:rFonts w:ascii="Arial" w:eastAsia="Calibri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9" w15:restartNumberingAfterBreak="0">
    <w:nsid w:val="20CA1363"/>
    <w:multiLevelType w:val="hybridMultilevel"/>
    <w:tmpl w:val="D11E08BE"/>
    <w:lvl w:ilvl="0" w:tplc="CB82C0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65A21"/>
    <w:multiLevelType w:val="hybridMultilevel"/>
    <w:tmpl w:val="FB2E969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8C0787E"/>
    <w:multiLevelType w:val="hybridMultilevel"/>
    <w:tmpl w:val="9190AE00"/>
    <w:lvl w:ilvl="0" w:tplc="0442D5E6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4352A"/>
    <w:multiLevelType w:val="hybridMultilevel"/>
    <w:tmpl w:val="ADB2F0E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33877D59"/>
    <w:multiLevelType w:val="multilevel"/>
    <w:tmpl w:val="2DEAC1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Calibri" w:hAnsi="Arial" w:cs="Arial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8A78AD"/>
    <w:multiLevelType w:val="hybridMultilevel"/>
    <w:tmpl w:val="A2BEF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8E5EC7"/>
    <w:multiLevelType w:val="multilevel"/>
    <w:tmpl w:val="0A248BEE"/>
    <w:styleLink w:val="1ust1"/>
    <w:lvl w:ilvl="0">
      <w:start w:val="1"/>
      <w:numFmt w:val="decimal"/>
      <w:pStyle w:val="Nagwek1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7" w15:restartNumberingAfterBreak="0">
    <w:nsid w:val="3D9D5E91"/>
    <w:multiLevelType w:val="hybridMultilevel"/>
    <w:tmpl w:val="6614971C"/>
    <w:lvl w:ilvl="0" w:tplc="ADA88AD4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3EE35B2F"/>
    <w:multiLevelType w:val="multilevel"/>
    <w:tmpl w:val="E44CF812"/>
    <w:lvl w:ilvl="0">
      <w:start w:val="8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3F782945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25"/>
        </w:tabs>
        <w:ind w:left="425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842"/>
        </w:tabs>
        <w:ind w:left="1842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551"/>
        </w:tabs>
        <w:ind w:left="2551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260"/>
        </w:tabs>
        <w:ind w:left="3260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819"/>
        </w:tabs>
        <w:ind w:left="4819" w:hanging="142"/>
      </w:pPr>
      <w:rPr>
        <w:rFonts w:ascii="Calibri" w:hAnsi="Calibri" w:cs="Times New Roman" w:hint="default"/>
      </w:rPr>
    </w:lvl>
  </w:abstractNum>
  <w:abstractNum w:abstractNumId="20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B3E7B"/>
    <w:multiLevelType w:val="hybridMultilevel"/>
    <w:tmpl w:val="541E66BC"/>
    <w:lvl w:ilvl="0" w:tplc="5692BAB0">
      <w:start w:val="1"/>
      <w:numFmt w:val="decimal"/>
      <w:lvlText w:val="§ 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6CC4AAF"/>
    <w:multiLevelType w:val="hybridMultilevel"/>
    <w:tmpl w:val="B3A422CA"/>
    <w:lvl w:ilvl="0" w:tplc="5692BAB0">
      <w:start w:val="1"/>
      <w:numFmt w:val="decimal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4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83076A"/>
    <w:multiLevelType w:val="multilevel"/>
    <w:tmpl w:val="09BCF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A123EA"/>
    <w:multiLevelType w:val="multilevel"/>
    <w:tmpl w:val="E6BAF91E"/>
    <w:lvl w:ilvl="0">
      <w:start w:val="1"/>
      <w:numFmt w:val="decimal"/>
      <w:lvlText w:val="§ %1."/>
      <w:lvlJc w:val="left"/>
      <w:pPr>
        <w:tabs>
          <w:tab w:val="num" w:pos="1135"/>
        </w:tabs>
        <w:ind w:left="1135" w:hanging="709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560"/>
        </w:tabs>
        <w:ind w:left="1560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268"/>
        </w:tabs>
        <w:ind w:left="2268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977"/>
        </w:tabs>
        <w:ind w:left="2977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686"/>
        </w:tabs>
        <w:ind w:left="3686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395"/>
        </w:tabs>
        <w:ind w:left="4395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820"/>
        </w:tabs>
        <w:ind w:left="4820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45"/>
        </w:tabs>
        <w:ind w:left="5245" w:hanging="142"/>
      </w:pPr>
      <w:rPr>
        <w:rFonts w:ascii="Calibri" w:hAnsi="Calibri" w:cs="Times New Roman" w:hint="default"/>
      </w:rPr>
    </w:lvl>
  </w:abstractNum>
  <w:abstractNum w:abstractNumId="28" w15:restartNumberingAfterBreak="0">
    <w:nsid w:val="70A41F3F"/>
    <w:multiLevelType w:val="hybridMultilevel"/>
    <w:tmpl w:val="F12CDB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543EF4"/>
    <w:multiLevelType w:val="multilevel"/>
    <w:tmpl w:val="BABC58AE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0" w15:restartNumberingAfterBreak="0">
    <w:nsid w:val="74B75D54"/>
    <w:multiLevelType w:val="hybridMultilevel"/>
    <w:tmpl w:val="C6648BCC"/>
    <w:lvl w:ilvl="0" w:tplc="5692BAB0">
      <w:start w:val="1"/>
      <w:numFmt w:val="decimal"/>
      <w:lvlText w:val="§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58702228">
    <w:abstractNumId w:val="16"/>
  </w:num>
  <w:num w:numId="2" w16cid:durableId="207959707">
    <w:abstractNumId w:val="17"/>
  </w:num>
  <w:num w:numId="3" w16cid:durableId="2816966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3933122">
    <w:abstractNumId w:val="16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" w16cid:durableId="379599114">
    <w:abstractNumId w:val="29"/>
  </w:num>
  <w:num w:numId="6" w16cid:durableId="254483995">
    <w:abstractNumId w:val="23"/>
  </w:num>
  <w:num w:numId="7" w16cid:durableId="1682970143">
    <w:abstractNumId w:val="27"/>
  </w:num>
  <w:num w:numId="8" w16cid:durableId="22487857">
    <w:abstractNumId w:val="18"/>
  </w:num>
  <w:num w:numId="9" w16cid:durableId="1772706085">
    <w:abstractNumId w:val="20"/>
  </w:num>
  <w:num w:numId="10" w16cid:durableId="19755217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817233">
    <w:abstractNumId w:val="1"/>
  </w:num>
  <w:num w:numId="12" w16cid:durableId="1491485154">
    <w:abstractNumId w:val="9"/>
  </w:num>
  <w:num w:numId="13" w16cid:durableId="519314823">
    <w:abstractNumId w:val="19"/>
  </w:num>
  <w:num w:numId="14" w16cid:durableId="2013213033">
    <w:abstractNumId w:val="13"/>
  </w:num>
  <w:num w:numId="15" w16cid:durableId="331299739">
    <w:abstractNumId w:val="24"/>
  </w:num>
  <w:num w:numId="16" w16cid:durableId="1295067182">
    <w:abstractNumId w:val="15"/>
  </w:num>
  <w:num w:numId="17" w16cid:durableId="849877851">
    <w:abstractNumId w:val="7"/>
  </w:num>
  <w:num w:numId="18" w16cid:durableId="2009208526">
    <w:abstractNumId w:val="4"/>
  </w:num>
  <w:num w:numId="19" w16cid:durableId="1742940885">
    <w:abstractNumId w:val="26"/>
  </w:num>
  <w:num w:numId="20" w16cid:durableId="1333488972">
    <w:abstractNumId w:val="22"/>
  </w:num>
  <w:num w:numId="21" w16cid:durableId="612514012">
    <w:abstractNumId w:val="16"/>
    <w:lvlOverride w:ilvl="0">
      <w:lvl w:ilvl="0">
        <w:start w:val="1"/>
        <w:numFmt w:val="decimal"/>
        <w:pStyle w:val="Nagwek1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2" w16cid:durableId="741025396">
    <w:abstractNumId w:val="5"/>
  </w:num>
  <w:num w:numId="23" w16cid:durableId="564293401">
    <w:abstractNumId w:val="12"/>
  </w:num>
  <w:num w:numId="24" w16cid:durableId="1626303711">
    <w:abstractNumId w:val="11"/>
  </w:num>
  <w:num w:numId="25" w16cid:durableId="779227635">
    <w:abstractNumId w:val="28"/>
  </w:num>
  <w:num w:numId="26" w16cid:durableId="15125281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5270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0678076">
    <w:abstractNumId w:val="21"/>
  </w:num>
  <w:num w:numId="29" w16cid:durableId="517231534">
    <w:abstractNumId w:val="30"/>
  </w:num>
  <w:num w:numId="30" w16cid:durableId="1394209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21426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83727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55207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86382639">
    <w:abstractNumId w:val="3"/>
  </w:num>
  <w:num w:numId="35" w16cid:durableId="2013869982">
    <w:abstractNumId w:val="16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6" w16cid:durableId="604576535">
    <w:abstractNumId w:val="14"/>
  </w:num>
  <w:num w:numId="37" w16cid:durableId="1554580497">
    <w:abstractNumId w:val="7"/>
  </w:num>
  <w:num w:numId="38" w16cid:durableId="950084738">
    <w:abstractNumId w:val="6"/>
  </w:num>
  <w:num w:numId="39" w16cid:durableId="955451231">
    <w:abstractNumId w:val="16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40" w16cid:durableId="1332222700">
    <w:abstractNumId w:val="0"/>
  </w:num>
  <w:num w:numId="41" w16cid:durableId="2022318574">
    <w:abstractNumId w:val="16"/>
    <w:lvlOverride w:ilvl="0">
      <w:lvl w:ilvl="0">
        <w:start w:val="1"/>
        <w:numFmt w:val="decimal"/>
        <w:pStyle w:val="Nagwek1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42" w16cid:durableId="1602907796">
    <w:abstractNumId w:val="8"/>
  </w:num>
  <w:num w:numId="43" w16cid:durableId="78750612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ągrodzki Dominik (PSG)">
    <w15:presenceInfo w15:providerId="AD" w15:userId="S::Dominik.Wagrodzki@psgaz.pl::1870c7bc-14b1-4771-a295-9e45f8e18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4F"/>
    <w:rsid w:val="0001213B"/>
    <w:rsid w:val="00034DF7"/>
    <w:rsid w:val="0004100E"/>
    <w:rsid w:val="00044635"/>
    <w:rsid w:val="00051032"/>
    <w:rsid w:val="00052772"/>
    <w:rsid w:val="00054DDD"/>
    <w:rsid w:val="000555B4"/>
    <w:rsid w:val="00064A13"/>
    <w:rsid w:val="0008236F"/>
    <w:rsid w:val="00086007"/>
    <w:rsid w:val="0008679A"/>
    <w:rsid w:val="00094246"/>
    <w:rsid w:val="00096F75"/>
    <w:rsid w:val="000A569A"/>
    <w:rsid w:val="000A726D"/>
    <w:rsid w:val="000B26D6"/>
    <w:rsid w:val="000B7D76"/>
    <w:rsid w:val="000C065E"/>
    <w:rsid w:val="000C2BCD"/>
    <w:rsid w:val="000D0454"/>
    <w:rsid w:val="000D25E8"/>
    <w:rsid w:val="000D388F"/>
    <w:rsid w:val="000D5B0C"/>
    <w:rsid w:val="000E0903"/>
    <w:rsid w:val="000E3BFC"/>
    <w:rsid w:val="000E4304"/>
    <w:rsid w:val="000E63A1"/>
    <w:rsid w:val="00102DF3"/>
    <w:rsid w:val="00107AD9"/>
    <w:rsid w:val="0011113E"/>
    <w:rsid w:val="00112A89"/>
    <w:rsid w:val="00116D34"/>
    <w:rsid w:val="001314CF"/>
    <w:rsid w:val="00133384"/>
    <w:rsid w:val="00135E8B"/>
    <w:rsid w:val="00151AF2"/>
    <w:rsid w:val="0016645D"/>
    <w:rsid w:val="001751BE"/>
    <w:rsid w:val="001A5008"/>
    <w:rsid w:val="001B4049"/>
    <w:rsid w:val="001B5528"/>
    <w:rsid w:val="001D304C"/>
    <w:rsid w:val="001D3227"/>
    <w:rsid w:val="001F0076"/>
    <w:rsid w:val="0020173A"/>
    <w:rsid w:val="002343B8"/>
    <w:rsid w:val="00261D3F"/>
    <w:rsid w:val="002657E6"/>
    <w:rsid w:val="0026766D"/>
    <w:rsid w:val="00276BF4"/>
    <w:rsid w:val="0028426E"/>
    <w:rsid w:val="00290879"/>
    <w:rsid w:val="00293FE2"/>
    <w:rsid w:val="0029617B"/>
    <w:rsid w:val="002A334D"/>
    <w:rsid w:val="002A4927"/>
    <w:rsid w:val="002B2E3E"/>
    <w:rsid w:val="002C0974"/>
    <w:rsid w:val="002D57B3"/>
    <w:rsid w:val="002E202C"/>
    <w:rsid w:val="003043E5"/>
    <w:rsid w:val="00330ACF"/>
    <w:rsid w:val="00333D45"/>
    <w:rsid w:val="00337032"/>
    <w:rsid w:val="00340C1C"/>
    <w:rsid w:val="00341803"/>
    <w:rsid w:val="00357F6F"/>
    <w:rsid w:val="0036470A"/>
    <w:rsid w:val="00364BFA"/>
    <w:rsid w:val="00396DB0"/>
    <w:rsid w:val="003C7584"/>
    <w:rsid w:val="003D479A"/>
    <w:rsid w:val="003D632B"/>
    <w:rsid w:val="003E09E5"/>
    <w:rsid w:val="003E3C6D"/>
    <w:rsid w:val="003F4BEB"/>
    <w:rsid w:val="004052B1"/>
    <w:rsid w:val="00405863"/>
    <w:rsid w:val="00414851"/>
    <w:rsid w:val="004239E2"/>
    <w:rsid w:val="004265AB"/>
    <w:rsid w:val="0043756D"/>
    <w:rsid w:val="00443185"/>
    <w:rsid w:val="00445981"/>
    <w:rsid w:val="00461D90"/>
    <w:rsid w:val="0047093B"/>
    <w:rsid w:val="00480A99"/>
    <w:rsid w:val="00481529"/>
    <w:rsid w:val="004817CD"/>
    <w:rsid w:val="004A17A9"/>
    <w:rsid w:val="004B13E1"/>
    <w:rsid w:val="004C7993"/>
    <w:rsid w:val="004D0D65"/>
    <w:rsid w:val="004D4046"/>
    <w:rsid w:val="004E589B"/>
    <w:rsid w:val="004F034B"/>
    <w:rsid w:val="004F507C"/>
    <w:rsid w:val="005130BA"/>
    <w:rsid w:val="0051526A"/>
    <w:rsid w:val="005277FE"/>
    <w:rsid w:val="00540234"/>
    <w:rsid w:val="00580411"/>
    <w:rsid w:val="0058684C"/>
    <w:rsid w:val="0059710A"/>
    <w:rsid w:val="00597E5F"/>
    <w:rsid w:val="005A2146"/>
    <w:rsid w:val="005A414C"/>
    <w:rsid w:val="005B2063"/>
    <w:rsid w:val="005C2D7B"/>
    <w:rsid w:val="005D162F"/>
    <w:rsid w:val="005F035D"/>
    <w:rsid w:val="005F1501"/>
    <w:rsid w:val="00601EEA"/>
    <w:rsid w:val="00607793"/>
    <w:rsid w:val="00613EAB"/>
    <w:rsid w:val="0061464A"/>
    <w:rsid w:val="00616813"/>
    <w:rsid w:val="00623F8E"/>
    <w:rsid w:val="00647175"/>
    <w:rsid w:val="00651147"/>
    <w:rsid w:val="00651B22"/>
    <w:rsid w:val="00655D9A"/>
    <w:rsid w:val="00660DB3"/>
    <w:rsid w:val="00692F98"/>
    <w:rsid w:val="0069590F"/>
    <w:rsid w:val="006C5634"/>
    <w:rsid w:val="006C7C5A"/>
    <w:rsid w:val="006D754E"/>
    <w:rsid w:val="006F0463"/>
    <w:rsid w:val="006F1F0A"/>
    <w:rsid w:val="007117E9"/>
    <w:rsid w:val="00714AAE"/>
    <w:rsid w:val="007218BB"/>
    <w:rsid w:val="00726570"/>
    <w:rsid w:val="00727DC7"/>
    <w:rsid w:val="00727E9A"/>
    <w:rsid w:val="00737AC0"/>
    <w:rsid w:val="007422A8"/>
    <w:rsid w:val="00744EAD"/>
    <w:rsid w:val="00746BF5"/>
    <w:rsid w:val="00751092"/>
    <w:rsid w:val="007569D1"/>
    <w:rsid w:val="00767C15"/>
    <w:rsid w:val="00790E8C"/>
    <w:rsid w:val="007912DA"/>
    <w:rsid w:val="0079365E"/>
    <w:rsid w:val="007D0881"/>
    <w:rsid w:val="007E0F1F"/>
    <w:rsid w:val="007F6303"/>
    <w:rsid w:val="00800551"/>
    <w:rsid w:val="00805215"/>
    <w:rsid w:val="00806128"/>
    <w:rsid w:val="0081664E"/>
    <w:rsid w:val="008172E5"/>
    <w:rsid w:val="008207FC"/>
    <w:rsid w:val="00837541"/>
    <w:rsid w:val="00860FCA"/>
    <w:rsid w:val="00863725"/>
    <w:rsid w:val="00883B0C"/>
    <w:rsid w:val="00884C59"/>
    <w:rsid w:val="008915B5"/>
    <w:rsid w:val="00892A71"/>
    <w:rsid w:val="00894706"/>
    <w:rsid w:val="008A1C69"/>
    <w:rsid w:val="008B391C"/>
    <w:rsid w:val="008B5143"/>
    <w:rsid w:val="008C69A8"/>
    <w:rsid w:val="008D3F14"/>
    <w:rsid w:val="008E12C5"/>
    <w:rsid w:val="008E75C6"/>
    <w:rsid w:val="008F2695"/>
    <w:rsid w:val="00900EDE"/>
    <w:rsid w:val="0090475E"/>
    <w:rsid w:val="009054D2"/>
    <w:rsid w:val="009103DD"/>
    <w:rsid w:val="00913922"/>
    <w:rsid w:val="00925BC5"/>
    <w:rsid w:val="009302BC"/>
    <w:rsid w:val="00932952"/>
    <w:rsid w:val="00944532"/>
    <w:rsid w:val="00956B31"/>
    <w:rsid w:val="00956D96"/>
    <w:rsid w:val="00962B68"/>
    <w:rsid w:val="00971033"/>
    <w:rsid w:val="0097286B"/>
    <w:rsid w:val="009835E7"/>
    <w:rsid w:val="00997982"/>
    <w:rsid w:val="009B0DF9"/>
    <w:rsid w:val="009C0188"/>
    <w:rsid w:val="009C1CDC"/>
    <w:rsid w:val="009F166E"/>
    <w:rsid w:val="009F3D69"/>
    <w:rsid w:val="009F6308"/>
    <w:rsid w:val="00A02E2D"/>
    <w:rsid w:val="00A144A2"/>
    <w:rsid w:val="00A47F3C"/>
    <w:rsid w:val="00A74A5A"/>
    <w:rsid w:val="00A821E2"/>
    <w:rsid w:val="00A84952"/>
    <w:rsid w:val="00A8514B"/>
    <w:rsid w:val="00A906A8"/>
    <w:rsid w:val="00A9083B"/>
    <w:rsid w:val="00A95B52"/>
    <w:rsid w:val="00AA3BCC"/>
    <w:rsid w:val="00AA48E4"/>
    <w:rsid w:val="00AA7545"/>
    <w:rsid w:val="00AB59EE"/>
    <w:rsid w:val="00AB5EAE"/>
    <w:rsid w:val="00AC1022"/>
    <w:rsid w:val="00AD130E"/>
    <w:rsid w:val="00AF183D"/>
    <w:rsid w:val="00AF2CEC"/>
    <w:rsid w:val="00B01117"/>
    <w:rsid w:val="00B01700"/>
    <w:rsid w:val="00B04666"/>
    <w:rsid w:val="00B12454"/>
    <w:rsid w:val="00B2164F"/>
    <w:rsid w:val="00B2568B"/>
    <w:rsid w:val="00B60E02"/>
    <w:rsid w:val="00B67664"/>
    <w:rsid w:val="00B7571B"/>
    <w:rsid w:val="00B916B2"/>
    <w:rsid w:val="00BB1908"/>
    <w:rsid w:val="00BB2FFA"/>
    <w:rsid w:val="00BE1906"/>
    <w:rsid w:val="00BE57AD"/>
    <w:rsid w:val="00BE64A4"/>
    <w:rsid w:val="00BF3D49"/>
    <w:rsid w:val="00BF74B2"/>
    <w:rsid w:val="00C13676"/>
    <w:rsid w:val="00C171A7"/>
    <w:rsid w:val="00C24A41"/>
    <w:rsid w:val="00C36E94"/>
    <w:rsid w:val="00C47655"/>
    <w:rsid w:val="00C6480B"/>
    <w:rsid w:val="00C71CFD"/>
    <w:rsid w:val="00C733B7"/>
    <w:rsid w:val="00C87045"/>
    <w:rsid w:val="00CA4F93"/>
    <w:rsid w:val="00CA7E67"/>
    <w:rsid w:val="00CB2043"/>
    <w:rsid w:val="00CB52CF"/>
    <w:rsid w:val="00CC1D26"/>
    <w:rsid w:val="00CC656C"/>
    <w:rsid w:val="00CD50D6"/>
    <w:rsid w:val="00CD54F4"/>
    <w:rsid w:val="00CE4D3F"/>
    <w:rsid w:val="00CF7BD4"/>
    <w:rsid w:val="00D16AAD"/>
    <w:rsid w:val="00D31F19"/>
    <w:rsid w:val="00D62C7F"/>
    <w:rsid w:val="00D72533"/>
    <w:rsid w:val="00D75AFD"/>
    <w:rsid w:val="00D8564A"/>
    <w:rsid w:val="00D91EF4"/>
    <w:rsid w:val="00D939F2"/>
    <w:rsid w:val="00D9609B"/>
    <w:rsid w:val="00DA306D"/>
    <w:rsid w:val="00DB408B"/>
    <w:rsid w:val="00DC767A"/>
    <w:rsid w:val="00DC7854"/>
    <w:rsid w:val="00DD2B20"/>
    <w:rsid w:val="00DD50E4"/>
    <w:rsid w:val="00DD646D"/>
    <w:rsid w:val="00DE18D1"/>
    <w:rsid w:val="00DE296E"/>
    <w:rsid w:val="00DF3398"/>
    <w:rsid w:val="00E04C3F"/>
    <w:rsid w:val="00E21340"/>
    <w:rsid w:val="00E3564B"/>
    <w:rsid w:val="00E40421"/>
    <w:rsid w:val="00E50DDB"/>
    <w:rsid w:val="00E57D47"/>
    <w:rsid w:val="00E611B5"/>
    <w:rsid w:val="00E64850"/>
    <w:rsid w:val="00E6739C"/>
    <w:rsid w:val="00E941E4"/>
    <w:rsid w:val="00EA0EE0"/>
    <w:rsid w:val="00EA54C6"/>
    <w:rsid w:val="00EC2341"/>
    <w:rsid w:val="00EC42E7"/>
    <w:rsid w:val="00EE3D23"/>
    <w:rsid w:val="00EE57F5"/>
    <w:rsid w:val="00EE69E8"/>
    <w:rsid w:val="00F05F05"/>
    <w:rsid w:val="00F07ABB"/>
    <w:rsid w:val="00F137BC"/>
    <w:rsid w:val="00F13844"/>
    <w:rsid w:val="00F20F4B"/>
    <w:rsid w:val="00F25BE2"/>
    <w:rsid w:val="00F424A6"/>
    <w:rsid w:val="00F44709"/>
    <w:rsid w:val="00F53C45"/>
    <w:rsid w:val="00F64B64"/>
    <w:rsid w:val="00F668E4"/>
    <w:rsid w:val="00F71CF3"/>
    <w:rsid w:val="00FA08EE"/>
    <w:rsid w:val="00FA7B94"/>
    <w:rsid w:val="00FC058F"/>
    <w:rsid w:val="00FC1D46"/>
    <w:rsid w:val="00FC3491"/>
    <w:rsid w:val="00FD0FA5"/>
    <w:rsid w:val="00FD1BA1"/>
    <w:rsid w:val="00FD5A24"/>
    <w:rsid w:val="00FD5CCB"/>
    <w:rsid w:val="00FE1FB1"/>
    <w:rsid w:val="00FE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A0B3D"/>
  <w15:chartTrackingRefBased/>
  <w15:docId w15:val="{53832944-36E4-42FB-9F1B-65ABAA36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71A7"/>
    <w:pPr>
      <w:numPr>
        <w:numId w:val="4"/>
      </w:numPr>
      <w:tabs>
        <w:tab w:val="num" w:pos="1135"/>
      </w:tabs>
      <w:spacing w:before="240" w:after="120"/>
      <w:jc w:val="both"/>
      <w:outlineLvl w:val="0"/>
    </w:pPr>
    <w:rPr>
      <w:rFonts w:ascii="Arial" w:eastAsia="Calibri" w:hAnsi="Arial" w:cs="Arial"/>
      <w:b/>
      <w:sz w:val="22"/>
      <w:szCs w:val="22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171A7"/>
    <w:pPr>
      <w:numPr>
        <w:numId w:val="17"/>
      </w:numPr>
      <w:spacing w:after="120"/>
      <w:jc w:val="both"/>
      <w:outlineLvl w:val="1"/>
    </w:pPr>
    <w:rPr>
      <w:rFonts w:ascii="Arial" w:eastAsia="Calibri" w:hAnsi="Arial" w:cs="Arial"/>
      <w:sz w:val="20"/>
      <w:szCs w:val="20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4B64"/>
    <w:pPr>
      <w:numPr>
        <w:ilvl w:val="1"/>
        <w:numId w:val="17"/>
      </w:numPr>
      <w:spacing w:after="120"/>
      <w:ind w:left="993" w:hanging="426"/>
      <w:jc w:val="both"/>
      <w:outlineLvl w:val="2"/>
    </w:pPr>
    <w:rPr>
      <w:rFonts w:ascii="Arial" w:eastAsia="Calibri" w:hAnsi="Arial" w:cs="Arial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2164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216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B216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16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216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2164F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B2164F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1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64F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3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63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011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11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79A"/>
    <w:pPr>
      <w:ind w:left="720"/>
      <w:contextualSpacing/>
    </w:pPr>
  </w:style>
  <w:style w:type="paragraph" w:styleId="Poprawka">
    <w:name w:val="Revision"/>
    <w:hidden/>
    <w:uiPriority w:val="99"/>
    <w:semiHidden/>
    <w:rsid w:val="00F05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intensywne">
    <w:name w:val="Intense Emphasis"/>
    <w:uiPriority w:val="21"/>
    <w:qFormat/>
    <w:rsid w:val="00997982"/>
    <w:rPr>
      <w:rFonts w:ascii="Arial" w:hAnsi="Arial" w:cs="Arial"/>
      <w:i/>
      <w:color w:val="E36C0A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1EEA"/>
    <w:rPr>
      <w:rFonts w:ascii="Arial" w:eastAsia="Calibri" w:hAnsi="Arial" w:cs="Arial"/>
      <w:b/>
      <w:lang w:val="x-none"/>
    </w:rPr>
  </w:style>
  <w:style w:type="paragraph" w:styleId="Tekstpodstawowy2">
    <w:name w:val="Body Text 2"/>
    <w:basedOn w:val="Normalny"/>
    <w:link w:val="Tekstpodstawowy2Znak"/>
    <w:rsid w:val="0001213B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1213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rsid w:val="000E63A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4B64"/>
    <w:rPr>
      <w:rFonts w:ascii="Arial" w:eastAsia="Calibri" w:hAnsi="Arial" w:cs="Arial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F64B64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5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odo@psgaz.pl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Props1.xml><?xml version="1.0" encoding="utf-8"?>
<ds:datastoreItem xmlns:ds="http://schemas.openxmlformats.org/officeDocument/2006/customXml" ds:itemID="{72F9B309-9747-44E9-899F-FBF9E560E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48172-9108-4684-B8BA-391E4E6805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F9A7E8-702F-4961-A991-C9EA6A4DE5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2BCDA-458C-45D4-AB67-635C80CC19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33D6F-61C4-4AA8-986E-04D1E20B9F67}">
  <ds:schemaRefs>
    <ds:schemaRef ds:uri="http://schemas.microsoft.com/office/2006/metadata/properties"/>
    <ds:schemaRef ds:uri="http://www.w3.org/XML/1998/namespace"/>
    <ds:schemaRef ds:uri="http://purl.org/dc/dcmitype/"/>
    <ds:schemaRef ds:uri="7b1cf317-af41-45ad-8637-b483ded5e117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ba29d6e-f8c2-4bc3-abcc-87fa78023ccb"/>
    <ds:schemaRef ds:uri="c1876336-ecf6-4d04-83f9-df4cad679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3423</Words>
  <Characters>20542</Characters>
  <Application>Microsoft Office Word</Application>
  <DocSecurity>4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23918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cp:lastPrinted>2019-03-15T14:14:00Z</cp:lastPrinted>
  <dcterms:created xsi:type="dcterms:W3CDTF">2026-02-27T07:50:00Z</dcterms:created>
  <dcterms:modified xsi:type="dcterms:W3CDTF">2026-02-27T07:50:00Z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2024-09-30T09:16:55Z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2020-09-01T08:36:19Z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3f263637-80e1-4d33-b55c-59c8bd3d7e0e</vt:lpwstr>
  </property>
  <property fmtid="{D5CDD505-2E9C-101B-9397-08002B2CF9AE}" pid="12" name="MSIP_Label_873bfdf7-b3d6-42a7-9f35-f649f45df770_ContentBits">
    <vt:lpwstr>0</vt:lpwstr>
  </property>
</Properties>
</file>